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31" w:rsidRPr="00167D5B" w:rsidRDefault="00BE7CB8" w:rsidP="00167D5B">
      <w:pPr>
        <w:pStyle w:val="a6"/>
        <w:adjustRightInd w:val="0"/>
        <w:snapToGrid w:val="0"/>
        <w:spacing w:before="0" w:after="0" w:line="560" w:lineRule="exact"/>
        <w:rPr>
          <w:rFonts w:ascii="华文中宋" w:eastAsia="华文中宋" w:hAnsi="华文中宋" w:hint="eastAsia"/>
          <w:b w:val="0"/>
          <w:sz w:val="44"/>
          <w:szCs w:val="44"/>
        </w:rPr>
      </w:pPr>
      <w:r w:rsidRPr="00167D5B">
        <w:rPr>
          <w:rFonts w:ascii="华文中宋" w:eastAsia="华文中宋" w:hAnsi="华文中宋" w:hint="eastAsia"/>
          <w:b w:val="0"/>
          <w:sz w:val="44"/>
          <w:szCs w:val="44"/>
        </w:rPr>
        <w:t>北京市第七届残疾人职业技能竞赛</w:t>
      </w:r>
    </w:p>
    <w:p w:rsidR="00C17731" w:rsidRPr="00167D5B" w:rsidRDefault="00BE7CB8" w:rsidP="00167D5B">
      <w:pPr>
        <w:pStyle w:val="a6"/>
        <w:adjustRightInd w:val="0"/>
        <w:snapToGrid w:val="0"/>
        <w:spacing w:before="0" w:after="0" w:line="560" w:lineRule="exact"/>
        <w:rPr>
          <w:rFonts w:ascii="华文中宋" w:eastAsia="华文中宋" w:hAnsi="华文中宋" w:hint="eastAsia"/>
          <w:b w:val="0"/>
          <w:sz w:val="44"/>
          <w:szCs w:val="44"/>
        </w:rPr>
      </w:pPr>
      <w:bookmarkStart w:id="0" w:name="_Toc393703302"/>
      <w:bookmarkStart w:id="1" w:name="OLE_LINK15"/>
      <w:bookmarkStart w:id="2" w:name="OLE_LINK16"/>
      <w:r w:rsidRPr="00167D5B">
        <w:rPr>
          <w:rFonts w:ascii="华文中宋" w:eastAsia="华文中宋" w:hAnsi="华文中宋" w:hint="eastAsia"/>
          <w:b w:val="0"/>
          <w:sz w:val="44"/>
          <w:szCs w:val="44"/>
        </w:rPr>
        <w:t>海报设计竞赛（初赛）规则</w:t>
      </w:r>
      <w:bookmarkEnd w:id="0"/>
    </w:p>
    <w:bookmarkEnd w:id="1"/>
    <w:bookmarkEnd w:id="2"/>
    <w:p w:rsidR="00C17731" w:rsidRPr="00167D5B" w:rsidRDefault="00C17731" w:rsidP="00167D5B">
      <w:pPr>
        <w:adjustRightInd w:val="0"/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67D5B">
        <w:rPr>
          <w:rFonts w:ascii="黑体" w:eastAsia="黑体" w:hAnsi="黑体" w:hint="eastAsia"/>
          <w:sz w:val="32"/>
          <w:szCs w:val="32"/>
        </w:rPr>
        <w:t>一、竞赛目的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Ansi="宋体" w:hint="eastAsia"/>
          <w:sz w:val="32"/>
          <w:szCs w:val="32"/>
        </w:rPr>
        <w:t>展示和检验参赛选手对</w:t>
      </w:r>
      <w:r w:rsidRPr="00167D5B">
        <w:rPr>
          <w:rFonts w:ascii="仿宋_GB2312" w:eastAsia="仿宋_GB2312" w:hAnsi="宋体" w:hint="eastAsia"/>
          <w:sz w:val="32"/>
          <w:szCs w:val="32"/>
        </w:rPr>
        <w:t>海报设计</w:t>
      </w:r>
      <w:r w:rsidRPr="00167D5B">
        <w:rPr>
          <w:rFonts w:ascii="仿宋_GB2312" w:eastAsia="仿宋_GB2312" w:hAnsi="宋体" w:hint="eastAsia"/>
          <w:sz w:val="32"/>
          <w:szCs w:val="32"/>
        </w:rPr>
        <w:t>，主要是</w:t>
      </w:r>
      <w:r w:rsidRPr="00167D5B">
        <w:rPr>
          <w:rFonts w:ascii="仿宋_GB2312" w:eastAsia="仿宋_GB2312" w:hAnsi="宋体" w:hint="eastAsia"/>
          <w:sz w:val="32"/>
          <w:szCs w:val="32"/>
        </w:rPr>
        <w:t>海报</w:t>
      </w:r>
      <w:r w:rsidRPr="00167D5B">
        <w:rPr>
          <w:rFonts w:ascii="仿宋_GB2312" w:eastAsia="仿宋_GB2312" w:hAnsi="宋体" w:hint="eastAsia"/>
          <w:sz w:val="32"/>
          <w:szCs w:val="32"/>
        </w:rPr>
        <w:t>制图知识的理解能力，以及运用计算机技术绘制图样的能力。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67D5B">
        <w:rPr>
          <w:rFonts w:ascii="黑体" w:eastAsia="黑体" w:hAnsi="黑体" w:hint="eastAsia"/>
          <w:sz w:val="32"/>
          <w:szCs w:val="32"/>
        </w:rPr>
        <w:t>二、竞赛任务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Ansi="宋体" w:hint="eastAsia"/>
          <w:sz w:val="32"/>
          <w:szCs w:val="32"/>
        </w:rPr>
        <w:t>竞赛分为技能实操和理论测验两部分。首先进行技能实操竞赛，从中选拔出前</w:t>
      </w:r>
      <w:r w:rsidRPr="00167D5B">
        <w:rPr>
          <w:rFonts w:ascii="仿宋_GB2312" w:eastAsia="仿宋_GB2312" w:hint="eastAsia"/>
          <w:sz w:val="32"/>
          <w:szCs w:val="32"/>
        </w:rPr>
        <w:t>10</w:t>
      </w:r>
      <w:r w:rsidRPr="00167D5B">
        <w:rPr>
          <w:rFonts w:ascii="仿宋_GB2312" w:eastAsia="仿宋_GB2312" w:hAnsi="宋体" w:hint="eastAsia"/>
          <w:sz w:val="32"/>
          <w:szCs w:val="32"/>
        </w:rPr>
        <w:t>名选手进行理论测验，以抽签的形式决定答辩顺序。其中理论测验占</w:t>
      </w:r>
      <w:r w:rsidRPr="00167D5B">
        <w:rPr>
          <w:rFonts w:ascii="仿宋_GB2312" w:eastAsia="仿宋_GB2312" w:hint="eastAsia"/>
          <w:sz w:val="32"/>
          <w:szCs w:val="32"/>
        </w:rPr>
        <w:t>30%</w:t>
      </w:r>
      <w:r w:rsidRPr="00167D5B">
        <w:rPr>
          <w:rFonts w:ascii="仿宋_GB2312" w:eastAsia="仿宋_GB2312" w:hAnsi="宋体" w:hint="eastAsia"/>
          <w:sz w:val="32"/>
          <w:szCs w:val="32"/>
        </w:rPr>
        <w:t>、技能实操占</w:t>
      </w:r>
      <w:r w:rsidRPr="00167D5B">
        <w:rPr>
          <w:rFonts w:ascii="仿宋_GB2312" w:eastAsia="仿宋_GB2312" w:hint="eastAsia"/>
          <w:sz w:val="32"/>
          <w:szCs w:val="32"/>
        </w:rPr>
        <w:t>70%</w:t>
      </w:r>
      <w:r w:rsidRPr="00167D5B">
        <w:rPr>
          <w:rFonts w:ascii="仿宋_GB2312" w:eastAsia="仿宋_GB2312" w:hAnsi="宋体" w:hint="eastAsia"/>
          <w:sz w:val="32"/>
          <w:szCs w:val="32"/>
        </w:rPr>
        <w:t>，按总成绩的高低排序名次。如出现总成绩相同，技能实操成绩高者排序为前；如技能实操成绩也相同，实操所用时间少者为先，无并列名次。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 w:rsidRPr="00167D5B">
        <w:rPr>
          <w:rFonts w:ascii="楷体" w:eastAsia="楷体" w:hAnsi="楷体" w:hint="eastAsia"/>
          <w:b/>
          <w:sz w:val="32"/>
          <w:szCs w:val="32"/>
        </w:rPr>
        <w:t>（一）技能实操部分（</w:t>
      </w:r>
      <w:r w:rsidRPr="00167D5B">
        <w:rPr>
          <w:rFonts w:ascii="楷体" w:eastAsia="楷体" w:hAnsi="楷体" w:hint="eastAsia"/>
          <w:b/>
          <w:sz w:val="32"/>
          <w:szCs w:val="32"/>
        </w:rPr>
        <w:t>100</w:t>
      </w:r>
      <w:r w:rsidRPr="00167D5B">
        <w:rPr>
          <w:rFonts w:ascii="楷体" w:eastAsia="楷体" w:hAnsi="楷体" w:hint="eastAsia"/>
          <w:b/>
          <w:sz w:val="32"/>
          <w:szCs w:val="32"/>
        </w:rPr>
        <w:t>分），占总成绩</w:t>
      </w:r>
      <w:r w:rsidRPr="00167D5B">
        <w:rPr>
          <w:rFonts w:ascii="楷体" w:eastAsia="楷体" w:hAnsi="楷体" w:hint="eastAsia"/>
          <w:b/>
          <w:sz w:val="32"/>
          <w:szCs w:val="32"/>
        </w:rPr>
        <w:t>70%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67D5B">
        <w:rPr>
          <w:rFonts w:ascii="仿宋_GB2312" w:eastAsia="仿宋_GB2312" w:hAnsi="宋体" w:hint="eastAsia"/>
          <w:sz w:val="32"/>
          <w:szCs w:val="32"/>
        </w:rPr>
        <w:t>要求考生根据题目，制作主题鲜明、内容健康，以鲜明的艺术表现力完成参赛作品。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 w:rsidRPr="00167D5B">
        <w:rPr>
          <w:rFonts w:ascii="楷体" w:eastAsia="楷体" w:hAnsi="楷体" w:hint="eastAsia"/>
          <w:b/>
          <w:sz w:val="32"/>
          <w:szCs w:val="32"/>
        </w:rPr>
        <w:t>（二）理论测验部分（</w:t>
      </w:r>
      <w:r w:rsidRPr="00167D5B">
        <w:rPr>
          <w:rFonts w:ascii="楷体" w:eastAsia="楷体" w:hAnsi="楷体" w:hint="eastAsia"/>
          <w:b/>
          <w:sz w:val="32"/>
          <w:szCs w:val="32"/>
        </w:rPr>
        <w:t>100</w:t>
      </w:r>
      <w:r w:rsidRPr="00167D5B">
        <w:rPr>
          <w:rFonts w:ascii="楷体" w:eastAsia="楷体" w:hAnsi="楷体" w:hint="eastAsia"/>
          <w:b/>
          <w:sz w:val="32"/>
          <w:szCs w:val="32"/>
        </w:rPr>
        <w:t>分），占总成绩</w:t>
      </w:r>
      <w:r w:rsidRPr="00167D5B">
        <w:rPr>
          <w:rFonts w:ascii="楷体" w:eastAsia="楷体" w:hAnsi="楷体" w:hint="eastAsia"/>
          <w:b/>
          <w:sz w:val="32"/>
          <w:szCs w:val="32"/>
        </w:rPr>
        <w:t>30%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int="eastAsia"/>
          <w:sz w:val="32"/>
          <w:szCs w:val="32"/>
        </w:rPr>
        <w:t>1</w:t>
      </w:r>
      <w:r w:rsidRPr="00167D5B">
        <w:rPr>
          <w:rFonts w:ascii="仿宋_GB2312" w:eastAsia="仿宋_GB2312" w:hAnsi="宋体" w:hint="eastAsia"/>
          <w:sz w:val="32"/>
          <w:szCs w:val="32"/>
        </w:rPr>
        <w:t xml:space="preserve">. </w:t>
      </w:r>
      <w:r w:rsidRPr="00167D5B">
        <w:rPr>
          <w:rFonts w:ascii="仿宋_GB2312" w:eastAsia="仿宋_GB2312" w:hAnsi="宋体" w:hint="eastAsia"/>
          <w:sz w:val="32"/>
          <w:szCs w:val="32"/>
        </w:rPr>
        <w:t>实操部分取得前</w:t>
      </w:r>
      <w:r w:rsidRPr="00167D5B">
        <w:rPr>
          <w:rFonts w:ascii="仿宋_GB2312" w:eastAsia="仿宋_GB2312" w:hint="eastAsia"/>
          <w:sz w:val="32"/>
          <w:szCs w:val="32"/>
        </w:rPr>
        <w:t>10</w:t>
      </w:r>
      <w:r w:rsidRPr="00167D5B">
        <w:rPr>
          <w:rFonts w:ascii="仿宋_GB2312" w:eastAsia="仿宋_GB2312" w:hAnsi="宋体" w:hint="eastAsia"/>
          <w:sz w:val="32"/>
          <w:szCs w:val="32"/>
        </w:rPr>
        <w:t>名的选手现场进行理论测验；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67D5B">
        <w:rPr>
          <w:rFonts w:ascii="仿宋_GB2312" w:eastAsia="仿宋_GB2312" w:hint="eastAsia"/>
          <w:sz w:val="32"/>
          <w:szCs w:val="32"/>
        </w:rPr>
        <w:t>2</w:t>
      </w:r>
      <w:r w:rsidRPr="00167D5B">
        <w:rPr>
          <w:rFonts w:ascii="仿宋_GB2312" w:eastAsia="仿宋_GB2312" w:hAnsi="宋体" w:hint="eastAsia"/>
          <w:sz w:val="32"/>
          <w:szCs w:val="32"/>
        </w:rPr>
        <w:t xml:space="preserve">. </w:t>
      </w:r>
      <w:r w:rsidRPr="00167D5B">
        <w:rPr>
          <w:rFonts w:ascii="仿宋_GB2312" w:eastAsia="仿宋_GB2312" w:hAnsi="宋体" w:hint="eastAsia"/>
          <w:sz w:val="32"/>
          <w:szCs w:val="32"/>
        </w:rPr>
        <w:t>单选题每题</w:t>
      </w:r>
      <w:r w:rsidRPr="00167D5B">
        <w:rPr>
          <w:rFonts w:ascii="仿宋_GB2312" w:eastAsia="仿宋_GB2312" w:hAnsi="宋体" w:hint="eastAsia"/>
          <w:sz w:val="32"/>
          <w:szCs w:val="32"/>
        </w:rPr>
        <w:t>2</w:t>
      </w:r>
      <w:r w:rsidRPr="00167D5B">
        <w:rPr>
          <w:rFonts w:ascii="仿宋_GB2312" w:eastAsia="仿宋_GB2312" w:hAnsi="宋体" w:hint="eastAsia"/>
          <w:sz w:val="32"/>
          <w:szCs w:val="32"/>
        </w:rPr>
        <w:t>分，共</w:t>
      </w:r>
      <w:r w:rsidRPr="00167D5B">
        <w:rPr>
          <w:rFonts w:ascii="仿宋_GB2312" w:eastAsia="仿宋_GB2312" w:hAnsi="宋体" w:hint="eastAsia"/>
          <w:sz w:val="32"/>
          <w:szCs w:val="32"/>
        </w:rPr>
        <w:t>40</w:t>
      </w:r>
      <w:r w:rsidRPr="00167D5B">
        <w:rPr>
          <w:rFonts w:ascii="仿宋_GB2312" w:eastAsia="仿宋_GB2312" w:hAnsi="宋体" w:hint="eastAsia"/>
          <w:sz w:val="32"/>
          <w:szCs w:val="32"/>
        </w:rPr>
        <w:t>分；填空题每空</w:t>
      </w:r>
      <w:r w:rsidRPr="00167D5B">
        <w:rPr>
          <w:rFonts w:ascii="仿宋_GB2312" w:eastAsia="仿宋_GB2312" w:hAnsi="宋体" w:hint="eastAsia"/>
          <w:sz w:val="32"/>
          <w:szCs w:val="32"/>
        </w:rPr>
        <w:t>2</w:t>
      </w:r>
      <w:r w:rsidRPr="00167D5B">
        <w:rPr>
          <w:rFonts w:ascii="仿宋_GB2312" w:eastAsia="仿宋_GB2312" w:hAnsi="宋体" w:hint="eastAsia"/>
          <w:sz w:val="32"/>
          <w:szCs w:val="32"/>
        </w:rPr>
        <w:t>分，共</w:t>
      </w:r>
      <w:r w:rsidRPr="00167D5B">
        <w:rPr>
          <w:rFonts w:ascii="仿宋_GB2312" w:eastAsia="仿宋_GB2312" w:hAnsi="宋体" w:hint="eastAsia"/>
          <w:sz w:val="32"/>
          <w:szCs w:val="32"/>
        </w:rPr>
        <w:t>20</w:t>
      </w:r>
      <w:r w:rsidRPr="00167D5B">
        <w:rPr>
          <w:rFonts w:ascii="仿宋_GB2312" w:eastAsia="仿宋_GB2312" w:hAnsi="宋体" w:hint="eastAsia"/>
          <w:sz w:val="32"/>
          <w:szCs w:val="32"/>
        </w:rPr>
        <w:t>分；多选题每题</w:t>
      </w:r>
      <w:r w:rsidRPr="00167D5B">
        <w:rPr>
          <w:rFonts w:ascii="仿宋_GB2312" w:eastAsia="仿宋_GB2312" w:hAnsi="宋体" w:hint="eastAsia"/>
          <w:sz w:val="32"/>
          <w:szCs w:val="32"/>
        </w:rPr>
        <w:t>3</w:t>
      </w:r>
      <w:r w:rsidRPr="00167D5B">
        <w:rPr>
          <w:rFonts w:ascii="仿宋_GB2312" w:eastAsia="仿宋_GB2312" w:hAnsi="宋体" w:hint="eastAsia"/>
          <w:sz w:val="32"/>
          <w:szCs w:val="32"/>
        </w:rPr>
        <w:t>分，共</w:t>
      </w:r>
      <w:r w:rsidRPr="00167D5B">
        <w:rPr>
          <w:rFonts w:ascii="仿宋_GB2312" w:eastAsia="仿宋_GB2312" w:hAnsi="宋体" w:hint="eastAsia"/>
          <w:sz w:val="32"/>
          <w:szCs w:val="32"/>
        </w:rPr>
        <w:t>15</w:t>
      </w:r>
      <w:r w:rsidRPr="00167D5B">
        <w:rPr>
          <w:rFonts w:ascii="仿宋_GB2312" w:eastAsia="仿宋_GB2312" w:hAnsi="宋体" w:hint="eastAsia"/>
          <w:sz w:val="32"/>
          <w:szCs w:val="32"/>
        </w:rPr>
        <w:t>分；判断题每题</w:t>
      </w:r>
      <w:r w:rsidRPr="00167D5B">
        <w:rPr>
          <w:rFonts w:ascii="仿宋_GB2312" w:eastAsia="仿宋_GB2312" w:hAnsi="宋体" w:hint="eastAsia"/>
          <w:sz w:val="32"/>
          <w:szCs w:val="32"/>
        </w:rPr>
        <w:t>1</w:t>
      </w:r>
      <w:r w:rsidRPr="00167D5B">
        <w:rPr>
          <w:rFonts w:ascii="仿宋_GB2312" w:eastAsia="仿宋_GB2312" w:hAnsi="宋体" w:hint="eastAsia"/>
          <w:sz w:val="32"/>
          <w:szCs w:val="32"/>
        </w:rPr>
        <w:t>分，共</w:t>
      </w:r>
      <w:r w:rsidRPr="00167D5B">
        <w:rPr>
          <w:rFonts w:ascii="仿宋_GB2312" w:eastAsia="仿宋_GB2312" w:hAnsi="宋体" w:hint="eastAsia"/>
          <w:sz w:val="32"/>
          <w:szCs w:val="32"/>
        </w:rPr>
        <w:t>10</w:t>
      </w:r>
      <w:r w:rsidRPr="00167D5B">
        <w:rPr>
          <w:rFonts w:ascii="仿宋_GB2312" w:eastAsia="仿宋_GB2312" w:hAnsi="宋体" w:hint="eastAsia"/>
          <w:sz w:val="32"/>
          <w:szCs w:val="32"/>
        </w:rPr>
        <w:t>分；简答题每题</w:t>
      </w:r>
      <w:r w:rsidRPr="00167D5B">
        <w:rPr>
          <w:rFonts w:ascii="仿宋_GB2312" w:eastAsia="仿宋_GB2312" w:hAnsi="宋体" w:hint="eastAsia"/>
          <w:sz w:val="32"/>
          <w:szCs w:val="32"/>
        </w:rPr>
        <w:t>5</w:t>
      </w:r>
      <w:r w:rsidRPr="00167D5B">
        <w:rPr>
          <w:rFonts w:ascii="仿宋_GB2312" w:eastAsia="仿宋_GB2312" w:hAnsi="宋体" w:hint="eastAsia"/>
          <w:sz w:val="32"/>
          <w:szCs w:val="32"/>
        </w:rPr>
        <w:t>分，共</w:t>
      </w:r>
      <w:r w:rsidRPr="00167D5B">
        <w:rPr>
          <w:rFonts w:ascii="仿宋_GB2312" w:eastAsia="仿宋_GB2312" w:hAnsi="宋体" w:hint="eastAsia"/>
          <w:sz w:val="32"/>
          <w:szCs w:val="32"/>
        </w:rPr>
        <w:t>15</w:t>
      </w:r>
      <w:r w:rsidRPr="00167D5B">
        <w:rPr>
          <w:rFonts w:ascii="仿宋_GB2312" w:eastAsia="仿宋_GB2312" w:hAnsi="宋体" w:hint="eastAsia"/>
          <w:sz w:val="32"/>
          <w:szCs w:val="32"/>
        </w:rPr>
        <w:t>分。题目类型不同，分值也不同，具体分值按试卷信息为准。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int="eastAsia"/>
          <w:sz w:val="32"/>
          <w:szCs w:val="32"/>
        </w:rPr>
        <w:t>3</w:t>
      </w:r>
      <w:r w:rsidRPr="00167D5B">
        <w:rPr>
          <w:rFonts w:ascii="仿宋_GB2312" w:eastAsia="仿宋_GB2312" w:hAnsi="宋体" w:hint="eastAsia"/>
          <w:sz w:val="32"/>
          <w:szCs w:val="32"/>
        </w:rPr>
        <w:t xml:space="preserve">. </w:t>
      </w:r>
      <w:r w:rsidRPr="00167D5B">
        <w:rPr>
          <w:rFonts w:ascii="仿宋_GB2312" w:eastAsia="仿宋_GB2312" w:hAnsi="宋体" w:hint="eastAsia"/>
          <w:sz w:val="32"/>
          <w:szCs w:val="32"/>
        </w:rPr>
        <w:t>竞赛时间：</w:t>
      </w:r>
      <w:r w:rsidRPr="00167D5B">
        <w:rPr>
          <w:rFonts w:ascii="仿宋_GB2312" w:eastAsia="仿宋_GB2312" w:hAnsi="宋体" w:hint="eastAsia"/>
          <w:sz w:val="32"/>
          <w:szCs w:val="32"/>
        </w:rPr>
        <w:t>60</w:t>
      </w:r>
      <w:r w:rsidRPr="00167D5B">
        <w:rPr>
          <w:rFonts w:ascii="仿宋_GB2312" w:eastAsia="仿宋_GB2312" w:hAnsi="宋体" w:hint="eastAsia"/>
          <w:sz w:val="32"/>
          <w:szCs w:val="32"/>
        </w:rPr>
        <w:t>分钟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67D5B">
        <w:rPr>
          <w:rFonts w:ascii="黑体" w:eastAsia="黑体" w:hAnsi="黑体" w:hint="eastAsia"/>
          <w:sz w:val="32"/>
          <w:szCs w:val="32"/>
        </w:rPr>
        <w:t>三、竞赛要求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 w:rsidRPr="00167D5B">
        <w:rPr>
          <w:rFonts w:ascii="楷体" w:eastAsia="楷体" w:hAnsi="楷体" w:hint="eastAsia"/>
          <w:b/>
          <w:sz w:val="32"/>
          <w:szCs w:val="32"/>
        </w:rPr>
        <w:lastRenderedPageBreak/>
        <w:t>（一）知识要求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67D5B">
        <w:rPr>
          <w:rFonts w:ascii="仿宋_GB2312" w:eastAsia="仿宋_GB2312" w:hint="eastAsia"/>
          <w:sz w:val="32"/>
          <w:szCs w:val="32"/>
        </w:rPr>
        <w:t>1</w:t>
      </w:r>
      <w:r w:rsidRPr="00167D5B">
        <w:rPr>
          <w:rFonts w:ascii="仿宋_GB2312" w:eastAsia="仿宋_GB2312" w:hAnsi="宋体" w:hint="eastAsia"/>
          <w:sz w:val="32"/>
          <w:szCs w:val="32"/>
        </w:rPr>
        <w:t xml:space="preserve">. </w:t>
      </w:r>
      <w:r w:rsidRPr="00167D5B">
        <w:rPr>
          <w:rFonts w:ascii="仿宋_GB2312" w:eastAsia="仿宋_GB2312" w:hAnsi="宋体" w:hint="eastAsia"/>
          <w:sz w:val="32"/>
          <w:szCs w:val="32"/>
        </w:rPr>
        <w:t>掌握海报制作基本制图规范；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int="eastAsia"/>
          <w:sz w:val="32"/>
          <w:szCs w:val="32"/>
        </w:rPr>
        <w:t>2</w:t>
      </w:r>
      <w:r w:rsidRPr="00167D5B">
        <w:rPr>
          <w:rFonts w:ascii="仿宋_GB2312" w:eastAsia="仿宋_GB2312" w:hAnsi="宋体" w:hint="eastAsia"/>
          <w:sz w:val="32"/>
          <w:szCs w:val="32"/>
        </w:rPr>
        <w:t xml:space="preserve">. </w:t>
      </w:r>
      <w:r w:rsidRPr="00167D5B">
        <w:rPr>
          <w:rFonts w:ascii="仿宋_GB2312" w:eastAsia="仿宋_GB2312" w:hAnsi="宋体" w:hint="eastAsia"/>
          <w:sz w:val="32"/>
          <w:szCs w:val="32"/>
        </w:rPr>
        <w:t>掌握海报设计的常识和方法；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int="eastAsia"/>
          <w:sz w:val="32"/>
          <w:szCs w:val="32"/>
        </w:rPr>
        <w:t>3</w:t>
      </w:r>
      <w:r w:rsidRPr="00167D5B">
        <w:rPr>
          <w:rFonts w:ascii="仿宋_GB2312" w:eastAsia="仿宋_GB2312" w:hAnsi="宋体" w:hint="eastAsia"/>
          <w:sz w:val="32"/>
          <w:szCs w:val="32"/>
        </w:rPr>
        <w:t xml:space="preserve">. </w:t>
      </w:r>
      <w:r w:rsidRPr="00167D5B">
        <w:rPr>
          <w:rFonts w:ascii="仿宋_GB2312" w:eastAsia="仿宋_GB2312" w:hAnsi="宋体" w:hint="eastAsia"/>
          <w:sz w:val="32"/>
          <w:szCs w:val="32"/>
        </w:rPr>
        <w:t>掌握版式设计的基本常识和方法</w:t>
      </w:r>
      <w:bookmarkStart w:id="3" w:name="OLE_LINK29"/>
      <w:bookmarkStart w:id="4" w:name="OLE_LINK28"/>
      <w:r w:rsidRPr="00167D5B">
        <w:rPr>
          <w:rFonts w:ascii="仿宋_GB2312" w:eastAsia="仿宋_GB2312" w:hAnsi="宋体" w:hint="eastAsia"/>
          <w:sz w:val="32"/>
          <w:szCs w:val="32"/>
        </w:rPr>
        <w:t>；</w:t>
      </w:r>
      <w:bookmarkEnd w:id="3"/>
      <w:bookmarkEnd w:id="4"/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int="eastAsia"/>
          <w:sz w:val="32"/>
          <w:szCs w:val="32"/>
        </w:rPr>
        <w:t>4</w:t>
      </w:r>
      <w:r w:rsidRPr="00167D5B">
        <w:rPr>
          <w:rFonts w:ascii="仿宋_GB2312" w:eastAsia="仿宋_GB2312" w:hAnsi="宋体" w:hint="eastAsia"/>
          <w:sz w:val="32"/>
          <w:szCs w:val="32"/>
        </w:rPr>
        <w:t xml:space="preserve">. </w:t>
      </w:r>
      <w:r w:rsidRPr="00167D5B">
        <w:rPr>
          <w:rFonts w:ascii="仿宋_GB2312" w:eastAsia="仿宋_GB2312" w:hAnsi="宋体" w:hint="eastAsia"/>
          <w:sz w:val="32"/>
          <w:szCs w:val="32"/>
        </w:rPr>
        <w:t>掌握基本</w:t>
      </w:r>
      <w:r w:rsidRPr="00167D5B">
        <w:rPr>
          <w:rFonts w:ascii="仿宋_GB2312" w:eastAsia="仿宋_GB2312" w:hAnsi="宋体" w:hint="eastAsia"/>
          <w:sz w:val="32"/>
          <w:szCs w:val="32"/>
        </w:rPr>
        <w:t>色彩</w:t>
      </w:r>
      <w:r w:rsidRPr="00167D5B">
        <w:rPr>
          <w:rFonts w:ascii="仿宋_GB2312" w:eastAsia="仿宋_GB2312" w:hAnsi="宋体" w:hint="eastAsia"/>
          <w:sz w:val="32"/>
          <w:szCs w:val="32"/>
        </w:rPr>
        <w:t>知识</w:t>
      </w:r>
      <w:r w:rsidRPr="00167D5B">
        <w:rPr>
          <w:rFonts w:ascii="仿宋_GB2312" w:eastAsia="仿宋_GB2312" w:hAnsi="宋体" w:hint="eastAsia"/>
          <w:sz w:val="32"/>
          <w:szCs w:val="32"/>
        </w:rPr>
        <w:t>；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pacing w:val="-6"/>
          <w:sz w:val="32"/>
          <w:szCs w:val="32"/>
        </w:rPr>
      </w:pPr>
      <w:r w:rsidRPr="00167D5B">
        <w:rPr>
          <w:rFonts w:ascii="仿宋_GB2312" w:eastAsia="仿宋_GB2312" w:hint="eastAsia"/>
          <w:sz w:val="32"/>
          <w:szCs w:val="32"/>
        </w:rPr>
        <w:t>5</w:t>
      </w:r>
      <w:r w:rsidRPr="00167D5B">
        <w:rPr>
          <w:rFonts w:ascii="仿宋_GB2312" w:eastAsia="仿宋_GB2312" w:hAnsi="宋体" w:hint="eastAsia"/>
          <w:sz w:val="32"/>
          <w:szCs w:val="32"/>
        </w:rPr>
        <w:t xml:space="preserve">. </w:t>
      </w:r>
      <w:r w:rsidRPr="00167D5B">
        <w:rPr>
          <w:rFonts w:ascii="仿宋_GB2312" w:eastAsia="仿宋_GB2312" w:hAnsi="宋体" w:hint="eastAsia"/>
          <w:sz w:val="32"/>
          <w:szCs w:val="32"/>
        </w:rPr>
        <w:t>掌握</w:t>
      </w:r>
      <w:r w:rsidRPr="00167D5B">
        <w:rPr>
          <w:rFonts w:ascii="仿宋_GB2312" w:eastAsia="仿宋_GB2312" w:hAnsi="宋体" w:hint="eastAsia"/>
          <w:sz w:val="32"/>
          <w:szCs w:val="32"/>
        </w:rPr>
        <w:t>基本的平面构成知识</w:t>
      </w:r>
      <w:r w:rsidRPr="00167D5B">
        <w:rPr>
          <w:rFonts w:ascii="仿宋_GB2312" w:eastAsia="仿宋_GB2312" w:hAnsi="宋体" w:hint="eastAsia"/>
          <w:sz w:val="32"/>
          <w:szCs w:val="32"/>
        </w:rPr>
        <w:t>；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 w:rsidRPr="00167D5B">
        <w:rPr>
          <w:rFonts w:ascii="楷体" w:eastAsia="楷体" w:hAnsi="楷体" w:hint="eastAsia"/>
          <w:b/>
          <w:sz w:val="32"/>
          <w:szCs w:val="32"/>
        </w:rPr>
        <w:t>（二）技能要求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int="eastAsia"/>
          <w:sz w:val="32"/>
          <w:szCs w:val="32"/>
        </w:rPr>
        <w:t>1</w:t>
      </w:r>
      <w:r w:rsidRPr="00167D5B">
        <w:rPr>
          <w:rFonts w:ascii="仿宋_GB2312" w:eastAsia="仿宋_GB2312" w:hAnsi="宋体" w:hint="eastAsia"/>
          <w:sz w:val="32"/>
          <w:szCs w:val="32"/>
        </w:rPr>
        <w:t xml:space="preserve">. </w:t>
      </w:r>
      <w:r w:rsidRPr="00167D5B">
        <w:rPr>
          <w:rFonts w:ascii="仿宋_GB2312" w:eastAsia="仿宋_GB2312" w:hAnsi="宋体" w:hint="eastAsia"/>
          <w:sz w:val="32"/>
          <w:szCs w:val="32"/>
        </w:rPr>
        <w:t>具有基本的</w:t>
      </w:r>
      <w:r w:rsidRPr="00167D5B">
        <w:rPr>
          <w:rFonts w:ascii="仿宋_GB2312" w:eastAsia="仿宋_GB2312" w:hAnsi="宋体" w:hint="eastAsia"/>
          <w:sz w:val="32"/>
          <w:szCs w:val="32"/>
        </w:rPr>
        <w:t>绘图</w:t>
      </w:r>
      <w:r w:rsidRPr="00167D5B">
        <w:rPr>
          <w:rFonts w:ascii="仿宋_GB2312" w:eastAsia="仿宋_GB2312" w:hAnsi="宋体" w:hint="eastAsia"/>
          <w:sz w:val="32"/>
          <w:szCs w:val="32"/>
        </w:rPr>
        <w:t>能力；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int="eastAsia"/>
          <w:sz w:val="32"/>
          <w:szCs w:val="32"/>
        </w:rPr>
        <w:t>2</w:t>
      </w:r>
      <w:r w:rsidRPr="00167D5B">
        <w:rPr>
          <w:rFonts w:ascii="仿宋_GB2312" w:eastAsia="仿宋_GB2312" w:hAnsi="宋体" w:hint="eastAsia"/>
          <w:sz w:val="32"/>
          <w:szCs w:val="32"/>
        </w:rPr>
        <w:t xml:space="preserve">. </w:t>
      </w:r>
      <w:r w:rsidRPr="00167D5B">
        <w:rPr>
          <w:rFonts w:ascii="仿宋_GB2312" w:eastAsia="仿宋_GB2312" w:hAnsi="宋体" w:hint="eastAsia"/>
          <w:sz w:val="32"/>
          <w:szCs w:val="32"/>
        </w:rPr>
        <w:t>具有基本图形的</w:t>
      </w:r>
      <w:r w:rsidRPr="00167D5B">
        <w:rPr>
          <w:rFonts w:ascii="仿宋_GB2312" w:eastAsia="仿宋_GB2312" w:hAnsi="宋体" w:hint="eastAsia"/>
          <w:sz w:val="32"/>
          <w:szCs w:val="32"/>
        </w:rPr>
        <w:t>设计</w:t>
      </w:r>
      <w:r w:rsidRPr="00167D5B">
        <w:rPr>
          <w:rFonts w:ascii="仿宋_GB2312" w:eastAsia="仿宋_GB2312" w:hAnsi="宋体" w:hint="eastAsia"/>
          <w:sz w:val="32"/>
          <w:szCs w:val="32"/>
        </w:rPr>
        <w:t>及编辑能力；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int="eastAsia"/>
          <w:sz w:val="32"/>
          <w:szCs w:val="32"/>
        </w:rPr>
        <w:t>3</w:t>
      </w:r>
      <w:r w:rsidRPr="00167D5B">
        <w:rPr>
          <w:rFonts w:ascii="仿宋_GB2312" w:eastAsia="仿宋_GB2312" w:hAnsi="宋体" w:hint="eastAsia"/>
          <w:sz w:val="32"/>
          <w:szCs w:val="32"/>
        </w:rPr>
        <w:t xml:space="preserve">. </w:t>
      </w:r>
      <w:r w:rsidRPr="00167D5B">
        <w:rPr>
          <w:rFonts w:ascii="仿宋_GB2312" w:eastAsia="仿宋_GB2312" w:hAnsi="宋体" w:hint="eastAsia"/>
          <w:sz w:val="32"/>
          <w:szCs w:val="32"/>
        </w:rPr>
        <w:t>具有</w:t>
      </w:r>
      <w:r w:rsidRPr="00167D5B">
        <w:rPr>
          <w:rFonts w:ascii="仿宋_GB2312" w:eastAsia="仿宋_GB2312" w:hAnsi="宋体" w:hint="eastAsia"/>
          <w:sz w:val="32"/>
          <w:szCs w:val="32"/>
        </w:rPr>
        <w:t>基本的图形编辑能力</w:t>
      </w:r>
      <w:r w:rsidRPr="00167D5B">
        <w:rPr>
          <w:rFonts w:ascii="仿宋_GB2312" w:eastAsia="仿宋_GB2312" w:hAnsi="宋体" w:hint="eastAsia"/>
          <w:sz w:val="32"/>
          <w:szCs w:val="32"/>
        </w:rPr>
        <w:t>、尺寸、复杂文本等的生成及编辑</w:t>
      </w:r>
      <w:r w:rsidRPr="00167D5B">
        <w:rPr>
          <w:rFonts w:ascii="仿宋_GB2312" w:eastAsia="仿宋_GB2312" w:hAnsi="宋体" w:hint="eastAsia"/>
          <w:sz w:val="32"/>
          <w:szCs w:val="32"/>
        </w:rPr>
        <w:t>能力；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int="eastAsia"/>
          <w:sz w:val="32"/>
          <w:szCs w:val="32"/>
        </w:rPr>
        <w:t>4</w:t>
      </w:r>
      <w:r w:rsidRPr="00167D5B">
        <w:rPr>
          <w:rFonts w:ascii="仿宋_GB2312" w:eastAsia="仿宋_GB2312" w:hAnsi="宋体" w:hint="eastAsia"/>
          <w:sz w:val="32"/>
          <w:szCs w:val="32"/>
        </w:rPr>
        <w:t xml:space="preserve">. </w:t>
      </w:r>
      <w:r w:rsidRPr="00167D5B">
        <w:rPr>
          <w:rFonts w:ascii="仿宋_GB2312" w:eastAsia="仿宋_GB2312" w:hAnsi="宋体" w:hint="eastAsia"/>
          <w:sz w:val="32"/>
          <w:szCs w:val="32"/>
        </w:rPr>
        <w:t>具有</w:t>
      </w:r>
      <w:r w:rsidRPr="00167D5B">
        <w:rPr>
          <w:rFonts w:ascii="仿宋_GB2312" w:eastAsia="仿宋_GB2312" w:hAnsi="宋体" w:hint="eastAsia"/>
          <w:sz w:val="32"/>
          <w:szCs w:val="32"/>
        </w:rPr>
        <w:t>基本的图像处理能力</w:t>
      </w:r>
      <w:r w:rsidRPr="00167D5B">
        <w:rPr>
          <w:rFonts w:ascii="仿宋_GB2312" w:eastAsia="仿宋_GB2312" w:hAnsi="宋体" w:hint="eastAsia"/>
          <w:sz w:val="32"/>
          <w:szCs w:val="32"/>
        </w:rPr>
        <w:t>；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int="eastAsia"/>
          <w:sz w:val="32"/>
          <w:szCs w:val="32"/>
        </w:rPr>
        <w:t>5.</w:t>
      </w:r>
      <w:r w:rsidRPr="00167D5B">
        <w:rPr>
          <w:rFonts w:ascii="仿宋_GB2312" w:eastAsia="仿宋_GB2312" w:hAnsi="宋体" w:hint="eastAsia"/>
          <w:sz w:val="32"/>
          <w:szCs w:val="32"/>
        </w:rPr>
        <w:t>具有</w:t>
      </w:r>
      <w:r w:rsidRPr="00167D5B">
        <w:rPr>
          <w:rFonts w:ascii="仿宋_GB2312" w:eastAsia="仿宋_GB2312" w:hAnsi="宋体" w:hint="eastAsia"/>
          <w:sz w:val="32"/>
          <w:szCs w:val="32"/>
        </w:rPr>
        <w:t>不同类型、尺寸、要求的</w:t>
      </w:r>
      <w:r w:rsidRPr="00167D5B">
        <w:rPr>
          <w:rFonts w:ascii="仿宋_GB2312" w:eastAsia="仿宋_GB2312" w:hAnsi="宋体" w:hint="eastAsia"/>
          <w:sz w:val="32"/>
          <w:szCs w:val="32"/>
        </w:rPr>
        <w:t>图形的输出能力。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67D5B">
        <w:rPr>
          <w:rFonts w:ascii="黑体" w:eastAsia="黑体" w:hAnsi="黑体" w:hint="eastAsia"/>
          <w:sz w:val="32"/>
          <w:szCs w:val="32"/>
        </w:rPr>
        <w:t>四、竞赛时间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int="eastAsia"/>
          <w:sz w:val="32"/>
          <w:szCs w:val="32"/>
        </w:rPr>
        <w:t>1</w:t>
      </w:r>
      <w:r w:rsidRPr="00167D5B">
        <w:rPr>
          <w:rFonts w:ascii="仿宋_GB2312" w:eastAsia="仿宋_GB2312" w:hAnsi="宋体" w:hint="eastAsia"/>
          <w:sz w:val="32"/>
          <w:szCs w:val="32"/>
        </w:rPr>
        <w:t xml:space="preserve">. </w:t>
      </w:r>
      <w:r w:rsidRPr="00167D5B">
        <w:rPr>
          <w:rFonts w:ascii="仿宋_GB2312" w:eastAsia="仿宋_GB2312" w:hAnsi="宋体" w:hint="eastAsia"/>
          <w:sz w:val="32"/>
          <w:szCs w:val="32"/>
        </w:rPr>
        <w:t>技能操作竞赛时间</w:t>
      </w:r>
      <w:r w:rsidRPr="00167D5B">
        <w:rPr>
          <w:rFonts w:ascii="仿宋_GB2312" w:eastAsia="仿宋_GB2312" w:hint="eastAsia"/>
          <w:sz w:val="32"/>
          <w:szCs w:val="32"/>
        </w:rPr>
        <w:t>120</w:t>
      </w:r>
      <w:r w:rsidRPr="00167D5B">
        <w:rPr>
          <w:rFonts w:ascii="仿宋_GB2312" w:eastAsia="仿宋_GB2312" w:hAnsi="宋体" w:hint="eastAsia"/>
          <w:sz w:val="32"/>
          <w:szCs w:val="32"/>
        </w:rPr>
        <w:t>分钟（</w:t>
      </w:r>
      <w:r w:rsidRPr="00167D5B">
        <w:rPr>
          <w:rFonts w:ascii="仿宋_GB2312" w:eastAsia="仿宋_GB2312" w:hint="eastAsia"/>
          <w:sz w:val="32"/>
          <w:szCs w:val="32"/>
        </w:rPr>
        <w:t>2</w:t>
      </w:r>
      <w:r w:rsidRPr="00167D5B">
        <w:rPr>
          <w:rFonts w:ascii="仿宋_GB2312" w:eastAsia="仿宋_GB2312" w:hAnsi="宋体" w:hint="eastAsia"/>
          <w:sz w:val="32"/>
          <w:szCs w:val="32"/>
        </w:rPr>
        <w:t>小时）。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67D5B">
        <w:rPr>
          <w:rFonts w:ascii="仿宋_GB2312" w:eastAsia="仿宋_GB2312" w:hint="eastAsia"/>
          <w:sz w:val="32"/>
          <w:szCs w:val="32"/>
        </w:rPr>
        <w:t>2</w:t>
      </w:r>
      <w:r w:rsidRPr="00167D5B">
        <w:rPr>
          <w:rFonts w:ascii="仿宋_GB2312" w:eastAsia="仿宋_GB2312" w:hAnsi="宋体" w:hint="eastAsia"/>
          <w:sz w:val="32"/>
          <w:szCs w:val="32"/>
        </w:rPr>
        <w:t xml:space="preserve">. </w:t>
      </w:r>
      <w:r w:rsidRPr="00167D5B">
        <w:rPr>
          <w:rFonts w:ascii="仿宋_GB2312" w:eastAsia="仿宋_GB2312" w:hAnsi="宋体" w:hint="eastAsia"/>
          <w:sz w:val="32"/>
          <w:szCs w:val="32"/>
        </w:rPr>
        <w:t>理论测验时间</w:t>
      </w:r>
      <w:r w:rsidRPr="00167D5B">
        <w:rPr>
          <w:rFonts w:ascii="仿宋_GB2312" w:eastAsia="仿宋_GB2312" w:hint="eastAsia"/>
          <w:sz w:val="32"/>
          <w:szCs w:val="32"/>
        </w:rPr>
        <w:t>60</w:t>
      </w:r>
      <w:r w:rsidRPr="00167D5B">
        <w:rPr>
          <w:rFonts w:ascii="仿宋_GB2312" w:eastAsia="仿宋_GB2312" w:hAnsi="宋体" w:hint="eastAsia"/>
          <w:sz w:val="32"/>
          <w:szCs w:val="32"/>
        </w:rPr>
        <w:t>分钟（</w:t>
      </w:r>
      <w:r w:rsidRPr="00167D5B">
        <w:rPr>
          <w:rFonts w:ascii="仿宋_GB2312" w:eastAsia="仿宋_GB2312" w:hAnsi="宋体" w:hint="eastAsia"/>
          <w:sz w:val="32"/>
          <w:szCs w:val="32"/>
        </w:rPr>
        <w:t>1</w:t>
      </w:r>
      <w:r w:rsidRPr="00167D5B">
        <w:rPr>
          <w:rFonts w:ascii="仿宋_GB2312" w:eastAsia="仿宋_GB2312" w:hAnsi="宋体" w:hint="eastAsia"/>
          <w:sz w:val="32"/>
          <w:szCs w:val="32"/>
        </w:rPr>
        <w:t>小时</w:t>
      </w:r>
      <w:r w:rsidRPr="00167D5B">
        <w:rPr>
          <w:rFonts w:ascii="仿宋_GB2312" w:eastAsia="仿宋_GB2312" w:hAnsi="宋体" w:hint="eastAsia"/>
          <w:sz w:val="32"/>
          <w:szCs w:val="32"/>
        </w:rPr>
        <w:t>）。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67D5B">
        <w:rPr>
          <w:rFonts w:ascii="黑体" w:eastAsia="黑体" w:hAnsi="黑体" w:hint="eastAsia"/>
          <w:sz w:val="32"/>
          <w:szCs w:val="32"/>
        </w:rPr>
        <w:t>五、评分标准</w:t>
      </w:r>
    </w:p>
    <w:tbl>
      <w:tblPr>
        <w:tblW w:w="92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87"/>
        <w:gridCol w:w="2500"/>
      </w:tblGrid>
      <w:tr w:rsidR="00C17731" w:rsidRPr="00167D5B">
        <w:trPr>
          <w:trHeight w:val="340"/>
        </w:trPr>
        <w:tc>
          <w:tcPr>
            <w:tcW w:w="6787" w:type="dxa"/>
            <w:vAlign w:val="center"/>
          </w:tcPr>
          <w:p w:rsidR="00C17731" w:rsidRPr="00167D5B" w:rsidRDefault="00BE7CB8" w:rsidP="00167D5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167D5B">
              <w:rPr>
                <w:rFonts w:ascii="仿宋_GB2312" w:eastAsia="仿宋_GB2312" w:hAnsi="宋体" w:hint="eastAsia"/>
                <w:b/>
                <w:sz w:val="32"/>
                <w:szCs w:val="32"/>
              </w:rPr>
              <w:t>评</w:t>
            </w:r>
            <w:r w:rsidRPr="00167D5B"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 </w:t>
            </w:r>
            <w:r w:rsidRPr="00167D5B">
              <w:rPr>
                <w:rFonts w:ascii="仿宋_GB2312" w:eastAsia="仿宋_GB2312" w:hAnsi="宋体" w:hint="eastAsia"/>
                <w:b/>
                <w:sz w:val="32"/>
                <w:szCs w:val="32"/>
              </w:rPr>
              <w:t>分</w:t>
            </w:r>
            <w:r w:rsidRPr="00167D5B"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 </w:t>
            </w:r>
            <w:r w:rsidRPr="00167D5B">
              <w:rPr>
                <w:rFonts w:ascii="仿宋_GB2312" w:eastAsia="仿宋_GB2312" w:hAnsi="宋体" w:hint="eastAsia"/>
                <w:b/>
                <w:sz w:val="32"/>
                <w:szCs w:val="32"/>
              </w:rPr>
              <w:t>项</w:t>
            </w:r>
            <w:r w:rsidRPr="00167D5B"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  </w:t>
            </w:r>
            <w:r w:rsidRPr="00167D5B">
              <w:rPr>
                <w:rFonts w:ascii="仿宋_GB2312" w:eastAsia="仿宋_GB2312" w:hAnsi="宋体" w:hint="eastAsia"/>
                <w:b/>
                <w:sz w:val="32"/>
                <w:szCs w:val="32"/>
              </w:rPr>
              <w:t>目</w:t>
            </w:r>
          </w:p>
        </w:tc>
        <w:tc>
          <w:tcPr>
            <w:tcW w:w="2500" w:type="dxa"/>
            <w:vAlign w:val="center"/>
          </w:tcPr>
          <w:p w:rsidR="00C17731" w:rsidRPr="00167D5B" w:rsidRDefault="00BE7CB8" w:rsidP="00167D5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167D5B">
              <w:rPr>
                <w:rFonts w:ascii="仿宋_GB2312" w:eastAsia="仿宋_GB2312" w:hAnsi="宋体" w:hint="eastAsia"/>
                <w:b/>
                <w:sz w:val="32"/>
                <w:szCs w:val="32"/>
              </w:rPr>
              <w:t>最高分</w:t>
            </w:r>
          </w:p>
        </w:tc>
      </w:tr>
      <w:tr w:rsidR="00C17731" w:rsidRPr="00167D5B">
        <w:trPr>
          <w:trHeight w:val="340"/>
        </w:trPr>
        <w:tc>
          <w:tcPr>
            <w:tcW w:w="6787" w:type="dxa"/>
            <w:vAlign w:val="center"/>
          </w:tcPr>
          <w:p w:rsidR="00C17731" w:rsidRPr="00167D5B" w:rsidRDefault="00BE7CB8" w:rsidP="00167D5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167D5B">
              <w:rPr>
                <w:rFonts w:ascii="仿宋_GB2312" w:eastAsia="仿宋_GB2312" w:hAnsi="宋体" w:hint="eastAsia"/>
                <w:sz w:val="32"/>
                <w:szCs w:val="32"/>
              </w:rPr>
              <w:t>主题及信息表达准确</w:t>
            </w:r>
          </w:p>
        </w:tc>
        <w:tc>
          <w:tcPr>
            <w:tcW w:w="2500" w:type="dxa"/>
            <w:vAlign w:val="center"/>
          </w:tcPr>
          <w:p w:rsidR="00C17731" w:rsidRPr="00167D5B" w:rsidRDefault="00BE7CB8" w:rsidP="00167D5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167D5B">
              <w:rPr>
                <w:rFonts w:ascii="仿宋_GB2312" w:eastAsia="仿宋_GB2312" w:hAnsi="宋体" w:hint="eastAsia"/>
                <w:sz w:val="32"/>
                <w:szCs w:val="32"/>
              </w:rPr>
              <w:t>25</w:t>
            </w:r>
          </w:p>
        </w:tc>
      </w:tr>
      <w:tr w:rsidR="00C17731" w:rsidRPr="00167D5B">
        <w:trPr>
          <w:trHeight w:val="340"/>
        </w:trPr>
        <w:tc>
          <w:tcPr>
            <w:tcW w:w="6787" w:type="dxa"/>
            <w:vAlign w:val="center"/>
          </w:tcPr>
          <w:p w:rsidR="00C17731" w:rsidRPr="00167D5B" w:rsidRDefault="00BE7CB8" w:rsidP="00167D5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167D5B">
              <w:rPr>
                <w:rFonts w:ascii="仿宋_GB2312" w:eastAsia="仿宋_GB2312" w:hAnsi="宋体" w:hint="eastAsia"/>
                <w:sz w:val="32"/>
                <w:szCs w:val="32"/>
              </w:rPr>
              <w:t>版式设计</w:t>
            </w:r>
          </w:p>
        </w:tc>
        <w:tc>
          <w:tcPr>
            <w:tcW w:w="2500" w:type="dxa"/>
            <w:vAlign w:val="center"/>
          </w:tcPr>
          <w:p w:rsidR="00C17731" w:rsidRPr="00167D5B" w:rsidRDefault="00BE7CB8" w:rsidP="00167D5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167D5B">
              <w:rPr>
                <w:rFonts w:ascii="仿宋_GB2312" w:eastAsia="仿宋_GB2312" w:hAnsi="宋体" w:hint="eastAsia"/>
                <w:sz w:val="32"/>
                <w:szCs w:val="32"/>
              </w:rPr>
              <w:t>15</w:t>
            </w:r>
          </w:p>
        </w:tc>
      </w:tr>
      <w:tr w:rsidR="00C17731" w:rsidRPr="00167D5B">
        <w:trPr>
          <w:trHeight w:val="340"/>
        </w:trPr>
        <w:tc>
          <w:tcPr>
            <w:tcW w:w="6787" w:type="dxa"/>
            <w:vAlign w:val="center"/>
          </w:tcPr>
          <w:p w:rsidR="00C17731" w:rsidRPr="00167D5B" w:rsidRDefault="00BE7CB8" w:rsidP="00167D5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167D5B">
              <w:rPr>
                <w:rFonts w:ascii="仿宋_GB2312" w:eastAsia="仿宋_GB2312" w:hAnsi="宋体" w:hint="eastAsia"/>
                <w:sz w:val="32"/>
                <w:szCs w:val="32"/>
              </w:rPr>
              <w:t>视觉表现</w:t>
            </w:r>
          </w:p>
        </w:tc>
        <w:tc>
          <w:tcPr>
            <w:tcW w:w="2500" w:type="dxa"/>
            <w:vAlign w:val="center"/>
          </w:tcPr>
          <w:p w:rsidR="00C17731" w:rsidRPr="00167D5B" w:rsidRDefault="00BE7CB8" w:rsidP="00167D5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167D5B">
              <w:rPr>
                <w:rFonts w:ascii="仿宋_GB2312" w:eastAsia="仿宋_GB2312" w:hAnsi="宋体" w:hint="eastAsia"/>
                <w:sz w:val="32"/>
                <w:szCs w:val="32"/>
              </w:rPr>
              <w:t>30</w:t>
            </w:r>
          </w:p>
        </w:tc>
      </w:tr>
      <w:tr w:rsidR="00C17731" w:rsidRPr="00167D5B">
        <w:trPr>
          <w:trHeight w:val="340"/>
        </w:trPr>
        <w:tc>
          <w:tcPr>
            <w:tcW w:w="6787" w:type="dxa"/>
            <w:vAlign w:val="center"/>
          </w:tcPr>
          <w:p w:rsidR="00C17731" w:rsidRPr="00167D5B" w:rsidRDefault="00BE7CB8" w:rsidP="00167D5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167D5B">
              <w:rPr>
                <w:rFonts w:ascii="仿宋_GB2312" w:eastAsia="仿宋_GB2312" w:hAnsi="宋体" w:hint="eastAsia"/>
                <w:sz w:val="32"/>
                <w:szCs w:val="32"/>
              </w:rPr>
              <w:t>整体效果</w:t>
            </w:r>
          </w:p>
        </w:tc>
        <w:tc>
          <w:tcPr>
            <w:tcW w:w="2500" w:type="dxa"/>
            <w:vAlign w:val="center"/>
          </w:tcPr>
          <w:p w:rsidR="00C17731" w:rsidRPr="00167D5B" w:rsidRDefault="00BE7CB8" w:rsidP="00167D5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167D5B">
              <w:rPr>
                <w:rFonts w:ascii="仿宋_GB2312" w:eastAsia="仿宋_GB2312" w:hAnsi="宋体" w:hint="eastAsia"/>
                <w:sz w:val="32"/>
                <w:szCs w:val="32"/>
              </w:rPr>
              <w:t>30</w:t>
            </w:r>
          </w:p>
        </w:tc>
      </w:tr>
      <w:tr w:rsidR="00C17731" w:rsidRPr="00167D5B">
        <w:trPr>
          <w:trHeight w:val="340"/>
        </w:trPr>
        <w:tc>
          <w:tcPr>
            <w:tcW w:w="6787" w:type="dxa"/>
            <w:vAlign w:val="center"/>
          </w:tcPr>
          <w:p w:rsidR="00C17731" w:rsidRPr="00167D5B" w:rsidRDefault="00BE7CB8" w:rsidP="00167D5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167D5B">
              <w:rPr>
                <w:rFonts w:ascii="仿宋_GB2312" w:eastAsia="仿宋_GB2312" w:hAnsi="宋体" w:hint="eastAsia"/>
                <w:sz w:val="32"/>
                <w:szCs w:val="32"/>
              </w:rPr>
              <w:t>总</w:t>
            </w:r>
            <w:r w:rsidRPr="00167D5B"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 w:rsidRPr="00167D5B">
              <w:rPr>
                <w:rFonts w:ascii="仿宋_GB2312" w:eastAsia="仿宋_GB2312" w:hAnsi="宋体" w:hint="eastAsia"/>
                <w:sz w:val="32"/>
                <w:szCs w:val="32"/>
              </w:rPr>
              <w:t>分</w:t>
            </w:r>
          </w:p>
        </w:tc>
        <w:tc>
          <w:tcPr>
            <w:tcW w:w="2500" w:type="dxa"/>
            <w:vAlign w:val="center"/>
          </w:tcPr>
          <w:p w:rsidR="00C17731" w:rsidRPr="00167D5B" w:rsidRDefault="00BE7CB8" w:rsidP="00167D5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167D5B">
              <w:rPr>
                <w:rFonts w:ascii="仿宋_GB2312" w:eastAsia="仿宋_GB2312" w:hAnsi="宋体" w:hint="eastAsia"/>
                <w:sz w:val="32"/>
                <w:szCs w:val="32"/>
              </w:rPr>
              <w:t>100</w:t>
            </w:r>
          </w:p>
        </w:tc>
      </w:tr>
    </w:tbl>
    <w:p w:rsidR="00167D5B" w:rsidRDefault="00BE7CB8" w:rsidP="00167D5B">
      <w:pPr>
        <w:tabs>
          <w:tab w:val="left" w:pos="426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67D5B">
        <w:rPr>
          <w:rFonts w:ascii="黑体" w:eastAsia="黑体" w:hAnsi="黑体" w:hint="eastAsia"/>
          <w:sz w:val="32"/>
          <w:szCs w:val="32"/>
        </w:rPr>
        <w:t>六、设备和工具材料</w:t>
      </w:r>
    </w:p>
    <w:p w:rsidR="00C17731" w:rsidRPr="00167D5B" w:rsidRDefault="00BE7CB8" w:rsidP="00167D5B">
      <w:pPr>
        <w:tabs>
          <w:tab w:val="left" w:pos="426"/>
        </w:tabs>
        <w:adjustRightInd w:val="0"/>
        <w:snapToGrid w:val="0"/>
        <w:spacing w:line="560" w:lineRule="exact"/>
        <w:ind w:firstLineChars="200" w:firstLine="643"/>
        <w:rPr>
          <w:rFonts w:ascii="黑体" w:eastAsia="黑体" w:hAnsi="黑体" w:hint="eastAsia"/>
          <w:sz w:val="32"/>
          <w:szCs w:val="32"/>
        </w:rPr>
      </w:pPr>
      <w:r w:rsidRPr="00167D5B">
        <w:rPr>
          <w:rFonts w:ascii="楷体" w:eastAsia="楷体" w:hAnsi="楷体" w:hint="eastAsia"/>
          <w:b/>
          <w:sz w:val="32"/>
          <w:szCs w:val="32"/>
        </w:rPr>
        <w:lastRenderedPageBreak/>
        <w:t>（一）考场准备</w:t>
      </w:r>
    </w:p>
    <w:p w:rsidR="00167D5B" w:rsidRDefault="00BE7CB8" w:rsidP="00167D5B">
      <w:pPr>
        <w:adjustRightInd w:val="0"/>
        <w:snapToGrid w:val="0"/>
        <w:spacing w:line="560" w:lineRule="exact"/>
        <w:ind w:left="420" w:firstLine="42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Ansi="宋体" w:hint="eastAsia"/>
          <w:sz w:val="32"/>
          <w:szCs w:val="32"/>
        </w:rPr>
        <w:t>6mm</w:t>
      </w:r>
      <w:r w:rsidRPr="00167D5B">
        <w:rPr>
          <w:rFonts w:ascii="仿宋_GB2312" w:eastAsia="仿宋_GB2312" w:hAnsi="宋体" w:hint="eastAsia"/>
          <w:sz w:val="32"/>
          <w:szCs w:val="32"/>
        </w:rPr>
        <w:t>马克笔：</w:t>
      </w:r>
      <w:r w:rsidRPr="00167D5B">
        <w:rPr>
          <w:rFonts w:ascii="仿宋_GB2312" w:eastAsia="仿宋_GB2312" w:hAnsi="宋体" w:hint="eastAsia"/>
          <w:sz w:val="32"/>
          <w:szCs w:val="32"/>
        </w:rPr>
        <w:t>1</w:t>
      </w:r>
      <w:r w:rsidRPr="00167D5B">
        <w:rPr>
          <w:rFonts w:ascii="仿宋_GB2312" w:eastAsia="仿宋_GB2312" w:hAnsi="宋体" w:hint="eastAsia"/>
          <w:sz w:val="32"/>
          <w:szCs w:val="32"/>
        </w:rPr>
        <w:t>套（</w:t>
      </w:r>
      <w:r w:rsidRPr="00167D5B">
        <w:rPr>
          <w:rFonts w:ascii="仿宋_GB2312" w:eastAsia="仿宋_GB2312" w:hAnsi="宋体" w:hint="eastAsia"/>
          <w:sz w:val="32"/>
          <w:szCs w:val="32"/>
        </w:rPr>
        <w:t>24</w:t>
      </w:r>
      <w:r w:rsidRPr="00167D5B">
        <w:rPr>
          <w:rFonts w:ascii="仿宋_GB2312" w:eastAsia="仿宋_GB2312" w:hAnsi="宋体" w:hint="eastAsia"/>
          <w:sz w:val="32"/>
          <w:szCs w:val="32"/>
        </w:rPr>
        <w:t>色左右）</w:t>
      </w:r>
      <w:r w:rsidR="00167D5B">
        <w:rPr>
          <w:rFonts w:ascii="仿宋_GB2312" w:eastAsia="仿宋_GB2312" w:hAnsi="宋体" w:hint="eastAsia"/>
          <w:sz w:val="32"/>
          <w:szCs w:val="32"/>
        </w:rPr>
        <w:t>;</w:t>
      </w:r>
    </w:p>
    <w:p w:rsidR="00167D5B" w:rsidRDefault="00BE7CB8" w:rsidP="00167D5B">
      <w:pPr>
        <w:adjustRightInd w:val="0"/>
        <w:snapToGrid w:val="0"/>
        <w:spacing w:line="560" w:lineRule="exact"/>
        <w:ind w:left="420" w:firstLine="420"/>
        <w:rPr>
          <w:rFonts w:ascii="仿宋_GB2312" w:eastAsia="仿宋_GB2312" w:hAnsi="宋体" w:hint="eastAsia"/>
          <w:sz w:val="32"/>
          <w:szCs w:val="32"/>
        </w:rPr>
      </w:pPr>
      <w:r w:rsidRPr="00167D5B">
        <w:rPr>
          <w:rFonts w:ascii="仿宋_GB2312" w:eastAsia="仿宋_GB2312" w:hAnsi="宋体" w:hint="eastAsia"/>
          <w:sz w:val="32"/>
          <w:szCs w:val="32"/>
        </w:rPr>
        <w:t>8K</w:t>
      </w:r>
      <w:r w:rsidRPr="00167D5B">
        <w:rPr>
          <w:rFonts w:ascii="仿宋_GB2312" w:eastAsia="仿宋_GB2312" w:hAnsi="宋体" w:hint="eastAsia"/>
          <w:sz w:val="32"/>
          <w:szCs w:val="32"/>
        </w:rPr>
        <w:t>铜版纸：</w:t>
      </w:r>
      <w:r w:rsidRPr="00167D5B">
        <w:rPr>
          <w:rFonts w:ascii="仿宋_GB2312" w:eastAsia="仿宋_GB2312" w:hAnsi="宋体" w:hint="eastAsia"/>
          <w:sz w:val="32"/>
          <w:szCs w:val="32"/>
        </w:rPr>
        <w:t>2</w:t>
      </w:r>
      <w:r w:rsidRPr="00167D5B">
        <w:rPr>
          <w:rFonts w:ascii="仿宋_GB2312" w:eastAsia="仿宋_GB2312" w:hAnsi="宋体" w:hint="eastAsia"/>
          <w:sz w:val="32"/>
          <w:szCs w:val="32"/>
        </w:rPr>
        <w:t>张（一张草稿练习，一张正式稿，请自</w:t>
      </w:r>
    </w:p>
    <w:p w:rsidR="00167D5B" w:rsidRDefault="00BE7CB8" w:rsidP="00167D5B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Ansi="宋体" w:hint="eastAsia"/>
          <w:sz w:val="32"/>
          <w:szCs w:val="32"/>
        </w:rPr>
        <w:t>行把握时</w:t>
      </w:r>
      <w:r w:rsidRPr="00167D5B">
        <w:rPr>
          <w:rFonts w:ascii="仿宋_GB2312" w:eastAsia="仿宋_GB2312" w:hAnsi="宋体" w:hint="eastAsia"/>
          <w:sz w:val="32"/>
          <w:szCs w:val="32"/>
        </w:rPr>
        <w:t>间）</w:t>
      </w:r>
      <w:r w:rsidR="00167D5B">
        <w:rPr>
          <w:rFonts w:ascii="仿宋_GB2312" w:eastAsia="仿宋_GB2312" w:hAnsi="宋体" w:hint="eastAsia"/>
          <w:sz w:val="32"/>
          <w:szCs w:val="32"/>
        </w:rPr>
        <w:t>;</w:t>
      </w:r>
    </w:p>
    <w:p w:rsid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Ansi="宋体" w:hint="eastAsia"/>
          <w:sz w:val="32"/>
          <w:szCs w:val="32"/>
        </w:rPr>
        <w:t>专</w:t>
      </w:r>
      <w:bookmarkStart w:id="5" w:name="_GoBack"/>
      <w:bookmarkEnd w:id="5"/>
      <w:r w:rsidRPr="00167D5B">
        <w:rPr>
          <w:rFonts w:ascii="仿宋_GB2312" w:eastAsia="仿宋_GB2312" w:hAnsi="宋体" w:hint="eastAsia"/>
          <w:sz w:val="32"/>
          <w:szCs w:val="32"/>
        </w:rPr>
        <w:t>业美工刀：</w:t>
      </w:r>
      <w:r w:rsidRPr="00167D5B">
        <w:rPr>
          <w:rFonts w:ascii="仿宋_GB2312" w:eastAsia="仿宋_GB2312" w:hAnsi="宋体" w:hint="eastAsia"/>
          <w:sz w:val="32"/>
          <w:szCs w:val="32"/>
        </w:rPr>
        <w:t>1</w:t>
      </w:r>
      <w:r w:rsidRPr="00167D5B">
        <w:rPr>
          <w:rFonts w:ascii="仿宋_GB2312" w:eastAsia="仿宋_GB2312" w:hAnsi="宋体" w:hint="eastAsia"/>
          <w:sz w:val="32"/>
          <w:szCs w:val="32"/>
        </w:rPr>
        <w:t>把</w:t>
      </w:r>
      <w:r w:rsidR="00167D5B">
        <w:rPr>
          <w:rFonts w:ascii="仿宋_GB2312" w:eastAsia="仿宋_GB2312" w:hAnsi="宋体" w:hint="eastAsia"/>
          <w:sz w:val="32"/>
          <w:szCs w:val="32"/>
        </w:rPr>
        <w:t>;</w:t>
      </w:r>
    </w:p>
    <w:p w:rsid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Ansi="宋体" w:hint="eastAsia"/>
          <w:sz w:val="32"/>
          <w:szCs w:val="32"/>
        </w:rPr>
        <w:t>专业绘图</w:t>
      </w:r>
      <w:r w:rsidRPr="00167D5B">
        <w:rPr>
          <w:rFonts w:ascii="仿宋_GB2312" w:eastAsia="仿宋_GB2312" w:hAnsi="宋体" w:hint="eastAsia"/>
          <w:sz w:val="32"/>
          <w:szCs w:val="32"/>
        </w:rPr>
        <w:t>2B</w:t>
      </w:r>
      <w:r w:rsidRPr="00167D5B">
        <w:rPr>
          <w:rFonts w:ascii="仿宋_GB2312" w:eastAsia="仿宋_GB2312" w:hAnsi="宋体" w:hint="eastAsia"/>
          <w:sz w:val="32"/>
          <w:szCs w:val="32"/>
        </w:rPr>
        <w:t>铅笔：</w:t>
      </w:r>
      <w:r w:rsidRPr="00167D5B">
        <w:rPr>
          <w:rFonts w:ascii="仿宋_GB2312" w:eastAsia="仿宋_GB2312" w:hAnsi="宋体" w:hint="eastAsia"/>
          <w:sz w:val="32"/>
          <w:szCs w:val="32"/>
        </w:rPr>
        <w:t>1</w:t>
      </w:r>
      <w:r w:rsidRPr="00167D5B">
        <w:rPr>
          <w:rFonts w:ascii="仿宋_GB2312" w:eastAsia="仿宋_GB2312" w:hAnsi="宋体" w:hint="eastAsia"/>
          <w:sz w:val="32"/>
          <w:szCs w:val="32"/>
        </w:rPr>
        <w:t>支</w:t>
      </w:r>
      <w:r w:rsidR="00167D5B">
        <w:rPr>
          <w:rFonts w:ascii="仿宋_GB2312" w:eastAsia="仿宋_GB2312" w:hAnsi="宋体" w:hint="eastAsia"/>
          <w:sz w:val="32"/>
          <w:szCs w:val="32"/>
        </w:rPr>
        <w:t>;</w:t>
      </w:r>
    </w:p>
    <w:p w:rsid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Ansi="宋体" w:hint="eastAsia"/>
          <w:sz w:val="32"/>
          <w:szCs w:val="32"/>
        </w:rPr>
        <w:t>专业绘图橡皮：</w:t>
      </w:r>
      <w:r w:rsidRPr="00167D5B">
        <w:rPr>
          <w:rFonts w:ascii="仿宋_GB2312" w:eastAsia="仿宋_GB2312" w:hAnsi="宋体" w:hint="eastAsia"/>
          <w:sz w:val="32"/>
          <w:szCs w:val="32"/>
        </w:rPr>
        <w:t>1</w:t>
      </w:r>
      <w:r w:rsidRPr="00167D5B">
        <w:rPr>
          <w:rFonts w:ascii="仿宋_GB2312" w:eastAsia="仿宋_GB2312" w:hAnsi="宋体" w:hint="eastAsia"/>
          <w:sz w:val="32"/>
          <w:szCs w:val="32"/>
        </w:rPr>
        <w:t>块</w:t>
      </w:r>
      <w:r w:rsidR="00167D5B">
        <w:rPr>
          <w:rFonts w:ascii="仿宋_GB2312" w:eastAsia="仿宋_GB2312" w:hAnsi="宋体" w:hint="eastAsia"/>
          <w:sz w:val="32"/>
          <w:szCs w:val="32"/>
        </w:rPr>
        <w:t>;</w:t>
      </w:r>
    </w:p>
    <w:p w:rsid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67D5B">
        <w:rPr>
          <w:rFonts w:ascii="仿宋_GB2312" w:eastAsia="仿宋_GB2312" w:hAnsi="宋体" w:hint="eastAsia"/>
          <w:sz w:val="32"/>
          <w:szCs w:val="32"/>
        </w:rPr>
        <w:t>中性签字笔：红色</w:t>
      </w:r>
      <w:r w:rsidRPr="00167D5B">
        <w:rPr>
          <w:rFonts w:ascii="仿宋_GB2312" w:eastAsia="仿宋_GB2312" w:hAnsi="宋体" w:hint="eastAsia"/>
          <w:sz w:val="32"/>
          <w:szCs w:val="32"/>
        </w:rPr>
        <w:t>1</w:t>
      </w:r>
      <w:r w:rsidRPr="00167D5B">
        <w:rPr>
          <w:rFonts w:ascii="仿宋_GB2312" w:eastAsia="仿宋_GB2312" w:hAnsi="宋体" w:hint="eastAsia"/>
          <w:sz w:val="32"/>
          <w:szCs w:val="32"/>
        </w:rPr>
        <w:t>支、黑色</w:t>
      </w:r>
      <w:r w:rsidRPr="00167D5B">
        <w:rPr>
          <w:rFonts w:ascii="仿宋_GB2312" w:eastAsia="仿宋_GB2312" w:hAnsi="宋体" w:hint="eastAsia"/>
          <w:sz w:val="32"/>
          <w:szCs w:val="32"/>
        </w:rPr>
        <w:t>1</w:t>
      </w:r>
      <w:r w:rsidRPr="00167D5B">
        <w:rPr>
          <w:rFonts w:ascii="仿宋_GB2312" w:eastAsia="仿宋_GB2312" w:hAnsi="宋体" w:hint="eastAsia"/>
          <w:sz w:val="32"/>
          <w:szCs w:val="32"/>
        </w:rPr>
        <w:t>支</w:t>
      </w:r>
      <w:r w:rsidR="00167D5B">
        <w:rPr>
          <w:rFonts w:ascii="仿宋_GB2312" w:eastAsia="仿宋_GB2312" w:hAnsi="宋体" w:hint="eastAsia"/>
          <w:sz w:val="32"/>
          <w:szCs w:val="32"/>
        </w:rPr>
        <w:t>;</w:t>
      </w:r>
    </w:p>
    <w:p w:rsid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Ansi="宋体" w:hint="eastAsia"/>
          <w:sz w:val="32"/>
          <w:szCs w:val="32"/>
        </w:rPr>
        <w:t>修正液：</w:t>
      </w:r>
      <w:r w:rsidRPr="00167D5B">
        <w:rPr>
          <w:rFonts w:ascii="仿宋_GB2312" w:eastAsia="仿宋_GB2312" w:hAnsi="宋体" w:hint="eastAsia"/>
          <w:sz w:val="32"/>
          <w:szCs w:val="32"/>
        </w:rPr>
        <w:t>1</w:t>
      </w:r>
      <w:r w:rsidRPr="00167D5B">
        <w:rPr>
          <w:rFonts w:ascii="仿宋_GB2312" w:eastAsia="仿宋_GB2312" w:hAnsi="宋体" w:hint="eastAsia"/>
          <w:sz w:val="32"/>
          <w:szCs w:val="32"/>
        </w:rPr>
        <w:t>瓶</w:t>
      </w:r>
      <w:r w:rsidR="00167D5B">
        <w:rPr>
          <w:rFonts w:ascii="仿宋_GB2312" w:eastAsia="仿宋_GB2312" w:hAnsi="宋体" w:hint="eastAsia"/>
          <w:sz w:val="32"/>
          <w:szCs w:val="32"/>
        </w:rPr>
        <w:t>;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7D5B">
        <w:rPr>
          <w:rFonts w:ascii="仿宋_GB2312" w:eastAsia="仿宋_GB2312" w:hAnsi="宋体" w:hint="eastAsia"/>
          <w:sz w:val="32"/>
          <w:szCs w:val="32"/>
        </w:rPr>
        <w:t>30cm</w:t>
      </w:r>
      <w:r w:rsidRPr="00167D5B">
        <w:rPr>
          <w:rFonts w:ascii="仿宋_GB2312" w:eastAsia="仿宋_GB2312" w:hAnsi="宋体" w:hint="eastAsia"/>
          <w:sz w:val="32"/>
          <w:szCs w:val="32"/>
        </w:rPr>
        <w:t>塑料直尺：</w:t>
      </w:r>
      <w:r w:rsidRPr="00167D5B">
        <w:rPr>
          <w:rFonts w:ascii="仿宋_GB2312" w:eastAsia="仿宋_GB2312" w:hAnsi="宋体" w:hint="eastAsia"/>
          <w:sz w:val="32"/>
          <w:szCs w:val="32"/>
        </w:rPr>
        <w:t>1</w:t>
      </w:r>
      <w:r w:rsidRPr="00167D5B">
        <w:rPr>
          <w:rFonts w:ascii="仿宋_GB2312" w:eastAsia="仿宋_GB2312" w:hAnsi="宋体" w:hint="eastAsia"/>
          <w:sz w:val="32"/>
          <w:szCs w:val="32"/>
        </w:rPr>
        <w:t>把</w:t>
      </w:r>
      <w:r w:rsidR="00167D5B">
        <w:rPr>
          <w:rFonts w:ascii="仿宋_GB2312" w:eastAsia="仿宋_GB2312" w:hAnsi="宋体" w:hint="eastAsia"/>
          <w:sz w:val="32"/>
          <w:szCs w:val="32"/>
        </w:rPr>
        <w:t>.</w:t>
      </w:r>
    </w:p>
    <w:p w:rsidR="00C17731" w:rsidRPr="00167D5B" w:rsidRDefault="00167D5B" w:rsidP="00167D5B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（二）考生准备：无</w:t>
      </w:r>
    </w:p>
    <w:p w:rsidR="00C17731" w:rsidRPr="00167D5B" w:rsidRDefault="00BE7CB8" w:rsidP="00167D5B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67D5B">
        <w:rPr>
          <w:rFonts w:ascii="黑体" w:eastAsia="黑体" w:hAnsi="黑体" w:hint="eastAsia"/>
          <w:sz w:val="32"/>
          <w:szCs w:val="32"/>
        </w:rPr>
        <w:t>七、注意事项</w:t>
      </w:r>
    </w:p>
    <w:p w:rsidR="00C17731" w:rsidRPr="00167D5B" w:rsidRDefault="00167D5B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BE7CB8" w:rsidRPr="00167D5B">
        <w:rPr>
          <w:rFonts w:ascii="仿宋_GB2312" w:eastAsia="仿宋_GB2312" w:hAnsi="宋体" w:hint="eastAsia"/>
          <w:sz w:val="32"/>
          <w:szCs w:val="32"/>
        </w:rPr>
        <w:t>竞赛组委会有权在必要时对竞赛任务、评分标准等进行修改，并及时公示。</w:t>
      </w:r>
    </w:p>
    <w:p w:rsidR="00C17731" w:rsidRPr="00167D5B" w:rsidRDefault="00167D5B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BE7CB8" w:rsidRPr="00167D5B">
        <w:rPr>
          <w:rFonts w:ascii="仿宋_GB2312" w:eastAsia="仿宋_GB2312" w:hAnsi="宋体" w:hint="eastAsia"/>
          <w:sz w:val="32"/>
          <w:szCs w:val="32"/>
        </w:rPr>
        <w:t>参赛选手须正确操作、使用竞赛组委会现场提供的设备及工具，以免发生损坏。进入赛场后，及时清点检查设备、工具、材料等是否有遗漏或破损。如有问题，立即向工作人员举手示意。</w:t>
      </w:r>
    </w:p>
    <w:p w:rsidR="00C17731" w:rsidRPr="00167D5B" w:rsidRDefault="00167D5B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="00BE7CB8" w:rsidRPr="00167D5B">
        <w:rPr>
          <w:rFonts w:ascii="仿宋_GB2312" w:eastAsia="仿宋_GB2312" w:hAnsi="宋体" w:hint="eastAsia"/>
          <w:sz w:val="32"/>
          <w:szCs w:val="32"/>
        </w:rPr>
        <w:t>评判时如出现参赛选手得分相同的情况，将考虑作品完成的速度。</w:t>
      </w:r>
    </w:p>
    <w:p w:rsidR="00C17731" w:rsidRPr="00167D5B" w:rsidRDefault="00167D5B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 w:rsidR="00BE7CB8" w:rsidRPr="00167D5B">
        <w:rPr>
          <w:rFonts w:ascii="仿宋_GB2312" w:eastAsia="仿宋_GB2312" w:hAnsi="宋体" w:hint="eastAsia"/>
          <w:sz w:val="32"/>
          <w:szCs w:val="32"/>
        </w:rPr>
        <w:t>竞赛标准的解释权归竞赛组委会所有。</w:t>
      </w:r>
    </w:p>
    <w:p w:rsidR="00C17731" w:rsidRPr="00167D5B" w:rsidRDefault="00C17731" w:rsidP="00167D5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C17731" w:rsidRPr="00167D5B" w:rsidSect="00C17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CB8" w:rsidRDefault="00BE7CB8" w:rsidP="00167D5B">
      <w:r>
        <w:separator/>
      </w:r>
    </w:p>
  </w:endnote>
  <w:endnote w:type="continuationSeparator" w:id="1">
    <w:p w:rsidR="00BE7CB8" w:rsidRDefault="00BE7CB8" w:rsidP="00167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CB8" w:rsidRDefault="00BE7CB8" w:rsidP="00167D5B">
      <w:r>
        <w:separator/>
      </w:r>
    </w:p>
  </w:footnote>
  <w:footnote w:type="continuationSeparator" w:id="1">
    <w:p w:rsidR="00BE7CB8" w:rsidRDefault="00BE7CB8" w:rsidP="00167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5EE70C5"/>
    <w:rsid w:val="00167D5B"/>
    <w:rsid w:val="00202BD5"/>
    <w:rsid w:val="00295F5D"/>
    <w:rsid w:val="003340F6"/>
    <w:rsid w:val="00353EB2"/>
    <w:rsid w:val="00667D09"/>
    <w:rsid w:val="00742EC9"/>
    <w:rsid w:val="00AD2B11"/>
    <w:rsid w:val="00BE7CB8"/>
    <w:rsid w:val="00C17731"/>
    <w:rsid w:val="00DA5CC5"/>
    <w:rsid w:val="00DA7635"/>
    <w:rsid w:val="00EB077B"/>
    <w:rsid w:val="05EE70C5"/>
    <w:rsid w:val="108A5F67"/>
    <w:rsid w:val="4870102C"/>
    <w:rsid w:val="572C0334"/>
    <w:rsid w:val="5BC91597"/>
    <w:rsid w:val="6299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73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177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17731"/>
    <w:rPr>
      <w:color w:val="0000FF"/>
      <w:u w:val="single"/>
    </w:rPr>
  </w:style>
  <w:style w:type="paragraph" w:styleId="a4">
    <w:name w:val="header"/>
    <w:basedOn w:val="a"/>
    <w:link w:val="Char"/>
    <w:rsid w:val="00167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67D5B"/>
    <w:rPr>
      <w:kern w:val="2"/>
      <w:sz w:val="18"/>
      <w:szCs w:val="18"/>
    </w:rPr>
  </w:style>
  <w:style w:type="paragraph" w:styleId="a5">
    <w:name w:val="footer"/>
    <w:basedOn w:val="a"/>
    <w:link w:val="Char0"/>
    <w:rsid w:val="00167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67D5B"/>
    <w:rPr>
      <w:kern w:val="2"/>
      <w:sz w:val="18"/>
      <w:szCs w:val="18"/>
    </w:rPr>
  </w:style>
  <w:style w:type="paragraph" w:styleId="a6">
    <w:name w:val="Title"/>
    <w:basedOn w:val="a"/>
    <w:next w:val="a"/>
    <w:link w:val="Char1"/>
    <w:qFormat/>
    <w:rsid w:val="00167D5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167D5B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hxp</dc:creator>
  <cp:lastModifiedBy>zhu</cp:lastModifiedBy>
  <cp:revision>3</cp:revision>
  <dcterms:created xsi:type="dcterms:W3CDTF">2016-07-04T16:24:00Z</dcterms:created>
  <dcterms:modified xsi:type="dcterms:W3CDTF">2016-07-12T05:52:00Z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