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8CF" w:rsidRPr="004326DC" w:rsidRDefault="00FE68CF" w:rsidP="004326DC">
      <w:pPr>
        <w:shd w:val="clear" w:color="auto" w:fill="FFFFFF"/>
        <w:adjustRightInd w:val="0"/>
        <w:snapToGrid w:val="0"/>
        <w:spacing w:after="0" w:line="560" w:lineRule="exact"/>
        <w:jc w:val="center"/>
        <w:rPr>
          <w:rFonts w:ascii="华文中宋" w:eastAsia="华文中宋" w:hAnsi="华文中宋" w:cs="宋体" w:hint="eastAsia"/>
          <w:color w:val="000000"/>
          <w:sz w:val="32"/>
          <w:szCs w:val="32"/>
        </w:rPr>
      </w:pPr>
      <w:r w:rsidRPr="004326DC">
        <w:rPr>
          <w:rFonts w:ascii="华文中宋" w:eastAsia="华文中宋" w:hAnsi="华文中宋" w:cs="宋体" w:hint="eastAsia"/>
          <w:color w:val="000000"/>
          <w:sz w:val="32"/>
          <w:szCs w:val="32"/>
        </w:rPr>
        <w:t>竞赛要求</w:t>
      </w:r>
    </w:p>
    <w:p w:rsidR="00FE68CF" w:rsidRPr="004326DC" w:rsidRDefault="00FE68CF" w:rsidP="004326DC">
      <w:pPr>
        <w:shd w:val="clear" w:color="auto" w:fill="FFFFFF"/>
        <w:adjustRightInd w:val="0"/>
        <w:snapToGrid w:val="0"/>
        <w:spacing w:after="0" w:line="560" w:lineRule="exact"/>
        <w:ind w:firstLineChars="200" w:firstLine="640"/>
        <w:rPr>
          <w:rFonts w:ascii="仿宋_GB2312" w:eastAsia="仿宋_GB2312" w:hAnsi="宋体" w:cs="宋体" w:hint="eastAsia"/>
          <w:color w:val="000000"/>
          <w:sz w:val="32"/>
          <w:szCs w:val="32"/>
        </w:rPr>
      </w:pPr>
      <w:r w:rsidRPr="004326DC">
        <w:rPr>
          <w:rFonts w:ascii="仿宋_GB2312" w:eastAsia="仿宋_GB2312" w:hAnsi="宋体" w:cs="宋体" w:hint="eastAsia"/>
          <w:color w:val="000000"/>
          <w:sz w:val="32"/>
          <w:szCs w:val="32"/>
        </w:rPr>
        <w:t>1</w:t>
      </w:r>
      <w:r w:rsidR="003E7643">
        <w:rPr>
          <w:rFonts w:ascii="仿宋_GB2312" w:eastAsia="仿宋_GB2312" w:hAnsi="宋体" w:cs="宋体" w:hint="eastAsia"/>
          <w:color w:val="000000"/>
          <w:sz w:val="32"/>
          <w:szCs w:val="32"/>
        </w:rPr>
        <w:t>.</w:t>
      </w:r>
      <w:r w:rsidRPr="004326DC">
        <w:rPr>
          <w:rFonts w:ascii="仿宋_GB2312" w:eastAsia="仿宋_GB2312" w:hAnsi="宋体" w:cs="宋体" w:hint="eastAsia"/>
          <w:color w:val="000000"/>
          <w:sz w:val="32"/>
          <w:szCs w:val="32"/>
        </w:rPr>
        <w:t>作品要贴近主题、贴近生活，命名准确，造型自然大方，设计新颖巧妙，手法熟练细腻，装饰美观独特，富有创新性。</w:t>
      </w:r>
    </w:p>
    <w:p w:rsidR="00FE68CF" w:rsidRPr="004326DC" w:rsidRDefault="00FE68CF" w:rsidP="004326DC">
      <w:pPr>
        <w:shd w:val="clear" w:color="auto" w:fill="FFFFFF"/>
        <w:adjustRightInd w:val="0"/>
        <w:snapToGrid w:val="0"/>
        <w:spacing w:after="0" w:line="560" w:lineRule="exact"/>
        <w:ind w:firstLineChars="200" w:firstLine="640"/>
        <w:rPr>
          <w:rFonts w:ascii="仿宋_GB2312" w:eastAsia="仿宋_GB2312" w:hAnsi="宋体" w:cs="宋体" w:hint="eastAsia"/>
          <w:color w:val="000000"/>
          <w:sz w:val="32"/>
          <w:szCs w:val="32"/>
        </w:rPr>
      </w:pPr>
      <w:r w:rsidRPr="004326DC">
        <w:rPr>
          <w:rFonts w:ascii="仿宋_GB2312" w:eastAsia="仿宋_GB2312" w:hAnsi="宋体" w:cs="宋体" w:hint="eastAsia"/>
          <w:color w:val="000000"/>
          <w:sz w:val="32"/>
          <w:szCs w:val="32"/>
        </w:rPr>
        <w:t>2</w:t>
      </w:r>
      <w:r w:rsidR="003E7643">
        <w:rPr>
          <w:rFonts w:ascii="仿宋_GB2312" w:eastAsia="仿宋_GB2312" w:hAnsi="宋体" w:cs="宋体" w:hint="eastAsia"/>
          <w:color w:val="000000"/>
          <w:sz w:val="32"/>
          <w:szCs w:val="32"/>
        </w:rPr>
        <w:t>.</w:t>
      </w:r>
      <w:r w:rsidRPr="004326DC">
        <w:rPr>
          <w:rFonts w:ascii="仿宋_GB2312" w:eastAsia="仿宋_GB2312" w:hAnsi="宋体" w:cs="宋体" w:hint="eastAsia"/>
          <w:color w:val="000000"/>
          <w:sz w:val="32"/>
          <w:szCs w:val="32"/>
        </w:rPr>
        <w:t>蛋糕坯由组委会现场统一发放，捏塑材料自备，现场包面进行主体装饰，所有蛋糕装饰物均需现场制作，不可使用组委会给定以外的任何半成品，禁止使用不能食用的原料。</w:t>
      </w:r>
    </w:p>
    <w:p w:rsidR="00FE68CF" w:rsidRPr="004326DC" w:rsidRDefault="00FE68CF" w:rsidP="004326DC">
      <w:pPr>
        <w:shd w:val="clear" w:color="auto" w:fill="FFFFFF"/>
        <w:adjustRightInd w:val="0"/>
        <w:snapToGrid w:val="0"/>
        <w:spacing w:after="0" w:line="560" w:lineRule="exact"/>
        <w:ind w:firstLineChars="200" w:firstLine="640"/>
        <w:rPr>
          <w:rFonts w:ascii="仿宋_GB2312" w:eastAsia="仿宋_GB2312" w:hAnsi="宋体" w:cs="宋体" w:hint="eastAsia"/>
          <w:color w:val="000000"/>
          <w:sz w:val="32"/>
          <w:szCs w:val="32"/>
        </w:rPr>
      </w:pPr>
      <w:r w:rsidRPr="004326DC">
        <w:rPr>
          <w:rFonts w:ascii="仿宋_GB2312" w:eastAsia="仿宋_GB2312" w:hAnsi="宋体" w:cs="宋体" w:hint="eastAsia"/>
          <w:color w:val="000000"/>
          <w:sz w:val="32"/>
          <w:szCs w:val="32"/>
        </w:rPr>
        <w:t>3</w:t>
      </w:r>
      <w:r w:rsidR="003E7643">
        <w:rPr>
          <w:rFonts w:ascii="仿宋_GB2312" w:eastAsia="仿宋_GB2312" w:hAnsi="宋体" w:cs="宋体" w:hint="eastAsia"/>
          <w:color w:val="000000"/>
          <w:sz w:val="32"/>
          <w:szCs w:val="32"/>
        </w:rPr>
        <w:t>.</w:t>
      </w:r>
      <w:r w:rsidRPr="004326DC">
        <w:rPr>
          <w:rFonts w:ascii="仿宋_GB2312" w:eastAsia="仿宋_GB2312" w:hAnsi="宋体" w:cs="宋体" w:hint="eastAsia"/>
          <w:color w:val="000000"/>
          <w:sz w:val="32"/>
          <w:szCs w:val="32"/>
        </w:rPr>
        <w:t>参赛选手要严格遵守安全操作规程，正确使用辅助工具，保持好现场卫生和个人卫生。</w:t>
      </w:r>
    </w:p>
    <w:p w:rsidR="00FE68CF" w:rsidRPr="004326DC" w:rsidRDefault="00FE68CF" w:rsidP="004326DC">
      <w:pPr>
        <w:shd w:val="clear" w:color="auto" w:fill="FFFFFF"/>
        <w:adjustRightInd w:val="0"/>
        <w:snapToGrid w:val="0"/>
        <w:spacing w:after="0" w:line="560" w:lineRule="exact"/>
        <w:ind w:firstLineChars="200" w:firstLine="640"/>
        <w:rPr>
          <w:rFonts w:ascii="仿宋_GB2312" w:eastAsia="仿宋_GB2312" w:hAnsi="宋体" w:cs="宋体" w:hint="eastAsia"/>
          <w:color w:val="000000"/>
          <w:sz w:val="32"/>
          <w:szCs w:val="32"/>
        </w:rPr>
      </w:pPr>
      <w:r w:rsidRPr="004326DC">
        <w:rPr>
          <w:rFonts w:ascii="仿宋_GB2312" w:eastAsia="仿宋_GB2312" w:hAnsi="宋体" w:cs="宋体" w:hint="eastAsia"/>
          <w:color w:val="000000"/>
          <w:sz w:val="32"/>
          <w:szCs w:val="32"/>
        </w:rPr>
        <w:t>4</w:t>
      </w:r>
      <w:r w:rsidR="003E7643">
        <w:rPr>
          <w:rFonts w:ascii="仿宋_GB2312" w:eastAsia="仿宋_GB2312" w:hAnsi="宋体" w:cs="宋体" w:hint="eastAsia"/>
          <w:color w:val="000000"/>
          <w:sz w:val="32"/>
          <w:szCs w:val="32"/>
        </w:rPr>
        <w:t>.</w:t>
      </w:r>
      <w:r w:rsidRPr="004326DC">
        <w:rPr>
          <w:rFonts w:ascii="仿宋_GB2312" w:eastAsia="仿宋_GB2312" w:hAnsi="宋体" w:cs="宋体" w:hint="eastAsia"/>
          <w:color w:val="000000"/>
          <w:sz w:val="32"/>
          <w:szCs w:val="32"/>
        </w:rPr>
        <w:t>裁判员下令开始计时后选手开始操作。竞赛过程中选手若需休息、饮水或去洗手间，将被计入竞赛时间内。</w:t>
      </w:r>
    </w:p>
    <w:p w:rsidR="00FE68CF" w:rsidRPr="004326DC" w:rsidRDefault="00FE68CF" w:rsidP="004326DC">
      <w:pPr>
        <w:shd w:val="clear" w:color="auto" w:fill="FFFFFF"/>
        <w:adjustRightInd w:val="0"/>
        <w:snapToGrid w:val="0"/>
        <w:spacing w:after="0" w:line="560" w:lineRule="exact"/>
        <w:ind w:firstLineChars="200" w:firstLine="640"/>
        <w:rPr>
          <w:rFonts w:ascii="仿宋_GB2312" w:eastAsia="仿宋_GB2312" w:hAnsi="宋体" w:cs="宋体" w:hint="eastAsia"/>
          <w:color w:val="000000"/>
          <w:sz w:val="32"/>
          <w:szCs w:val="32"/>
        </w:rPr>
      </w:pPr>
      <w:r w:rsidRPr="004326DC">
        <w:rPr>
          <w:rFonts w:ascii="仿宋_GB2312" w:eastAsia="仿宋_GB2312" w:hAnsi="宋体" w:cs="宋体" w:hint="eastAsia"/>
          <w:color w:val="000000"/>
          <w:sz w:val="32"/>
          <w:szCs w:val="32"/>
        </w:rPr>
        <w:t>5</w:t>
      </w:r>
      <w:r w:rsidR="003E7643">
        <w:rPr>
          <w:rFonts w:ascii="仿宋_GB2312" w:eastAsia="仿宋_GB2312" w:hAnsi="宋体" w:cs="宋体" w:hint="eastAsia"/>
          <w:color w:val="000000"/>
          <w:sz w:val="32"/>
          <w:szCs w:val="32"/>
        </w:rPr>
        <w:t>.</w:t>
      </w:r>
      <w:r w:rsidRPr="004326DC">
        <w:rPr>
          <w:rFonts w:ascii="仿宋_GB2312" w:eastAsia="仿宋_GB2312" w:hAnsi="宋体" w:cs="宋体" w:hint="eastAsia"/>
          <w:color w:val="000000"/>
          <w:sz w:val="32"/>
          <w:szCs w:val="32"/>
        </w:rPr>
        <w:t>参赛选手必需穿戴干净的工作服、围裙、口罩、发帽，竞赛时必需整齐着装，佩戴竞赛证参加竞赛。</w:t>
      </w:r>
    </w:p>
    <w:p w:rsidR="002A447B" w:rsidRPr="004326DC" w:rsidRDefault="002A447B" w:rsidP="004326DC">
      <w:pPr>
        <w:adjustRightInd w:val="0"/>
        <w:snapToGrid w:val="0"/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</w:p>
    <w:sectPr w:rsidR="002A447B" w:rsidRPr="004326DC" w:rsidSect="00252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7983" w:rsidRDefault="00B17983" w:rsidP="00FE68CF">
      <w:pPr>
        <w:spacing w:after="0" w:line="240" w:lineRule="auto"/>
      </w:pPr>
      <w:r>
        <w:separator/>
      </w:r>
    </w:p>
  </w:endnote>
  <w:endnote w:type="continuationSeparator" w:id="1">
    <w:p w:rsidR="00B17983" w:rsidRDefault="00B17983" w:rsidP="00FE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7983" w:rsidRDefault="00B17983" w:rsidP="00FE68CF">
      <w:pPr>
        <w:spacing w:after="0" w:line="240" w:lineRule="auto"/>
      </w:pPr>
      <w:r>
        <w:separator/>
      </w:r>
    </w:p>
  </w:footnote>
  <w:footnote w:type="continuationSeparator" w:id="1">
    <w:p w:rsidR="00B17983" w:rsidRDefault="00B17983" w:rsidP="00FE68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1240"/>
    <w:rsid w:val="00252D19"/>
    <w:rsid w:val="002A447B"/>
    <w:rsid w:val="003E7643"/>
    <w:rsid w:val="004326DC"/>
    <w:rsid w:val="0053272B"/>
    <w:rsid w:val="00891240"/>
    <w:rsid w:val="009A70E3"/>
    <w:rsid w:val="00B17983"/>
    <w:rsid w:val="00D73B63"/>
    <w:rsid w:val="00F17E4F"/>
    <w:rsid w:val="00FE6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8CF"/>
    <w:pPr>
      <w:spacing w:after="200" w:line="276" w:lineRule="auto"/>
    </w:pPr>
    <w:rPr>
      <w:rFonts w:ascii="Calibri" w:eastAsia="宋体" w:hAnsi="Calibri" w:cs="黑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68C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68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68CF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68C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8CF"/>
    <w:pPr>
      <w:spacing w:after="200" w:line="276" w:lineRule="auto"/>
    </w:pPr>
    <w:rPr>
      <w:rFonts w:ascii="Calibri" w:eastAsia="宋体" w:hAnsi="Calibri" w:cs="黑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68C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68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68CF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68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zhu</cp:lastModifiedBy>
  <cp:revision>6</cp:revision>
  <dcterms:created xsi:type="dcterms:W3CDTF">2016-06-22T07:21:00Z</dcterms:created>
  <dcterms:modified xsi:type="dcterms:W3CDTF">2016-07-12T08:07:00Z</dcterms:modified>
</cp:coreProperties>
</file>