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Cs/>
          <w:sz w:val="44"/>
          <w:szCs w:val="44"/>
        </w:rPr>
        <w:t>北京市温馨家园改革示范基地名单</w:t>
      </w:r>
    </w:p>
    <w:tbl>
      <w:tblPr>
        <w:tblStyle w:val="5"/>
        <w:tblpPr w:leftFromText="180" w:rightFromText="180" w:vertAnchor="text" w:horzAnchor="margin" w:tblpXSpec="center" w:tblpY="71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东城区天坛街道温馨家园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2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西城</w:t>
            </w:r>
            <w:r>
              <w:rPr>
                <w:rStyle w:val="11"/>
                <w:rFonts w:hint="default" w:ascii="仿宋_GB2312" w:hAnsi="黑体" w:eastAsia="仿宋_GB2312" w:cs="黑体"/>
                <w:sz w:val="32"/>
                <w:szCs w:val="32"/>
              </w:rPr>
              <w:t>区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广内街道温馨家园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3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延庆</w:t>
            </w:r>
            <w:r>
              <w:rPr>
                <w:rStyle w:val="11"/>
                <w:rFonts w:hint="default" w:ascii="仿宋_GB2312" w:hAnsi="黑体" w:eastAsia="仿宋_GB2312" w:cs="黑体"/>
                <w:sz w:val="32"/>
                <w:szCs w:val="32"/>
              </w:rPr>
              <w:t>区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旧县镇温馨家园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4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海淀区八里庄街道温馨家园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5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大兴区清源街道温馨家园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6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房山区长阳镇温馨家园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7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顺义区仁和镇河南村温馨家园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8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朝阳区小红门鸿博温馨家园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9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西城</w:t>
            </w:r>
            <w:r>
              <w:rPr>
                <w:rStyle w:val="11"/>
                <w:rFonts w:hint="default" w:ascii="仿宋_GB2312" w:hAnsi="黑体" w:eastAsia="仿宋_GB2312" w:cs="黑体"/>
                <w:sz w:val="32"/>
                <w:szCs w:val="32"/>
              </w:rPr>
              <w:t>区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什刹海街道温馨家园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10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密云区清水潭温馨家园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11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通州区中仓街道温馨家园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12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东城区建国门街道温馨家园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13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朝阳区大屯街道温馨家园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14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平谷区静鑫温馨家园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15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房山区长沟镇温馨家园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16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丰台区青塔地区残疾人温馨家园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17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门头沟区残联温馨家园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18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石景山区苹果园街道温馨家园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19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昌平区北七家镇温馨家园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20</w:t>
            </w:r>
          </w:p>
        </w:tc>
        <w:tc>
          <w:tcPr>
            <w:tcW w:w="6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怀柔区泉河街道温馨家园</w:t>
            </w:r>
          </w:p>
        </w:tc>
      </w:tr>
    </w:tbl>
    <w:p>
      <w:pPr>
        <w:jc w:val="center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（按评估得分排序）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11"/>
    <w:rsid w:val="000573DE"/>
    <w:rsid w:val="00122345"/>
    <w:rsid w:val="00145568"/>
    <w:rsid w:val="00163481"/>
    <w:rsid w:val="001A0B2A"/>
    <w:rsid w:val="00350F97"/>
    <w:rsid w:val="003C3D3D"/>
    <w:rsid w:val="00421969"/>
    <w:rsid w:val="004574CF"/>
    <w:rsid w:val="004A34CB"/>
    <w:rsid w:val="006A055C"/>
    <w:rsid w:val="006D5E5F"/>
    <w:rsid w:val="00702874"/>
    <w:rsid w:val="00736339"/>
    <w:rsid w:val="00833254"/>
    <w:rsid w:val="00833B32"/>
    <w:rsid w:val="008E20FA"/>
    <w:rsid w:val="00916E71"/>
    <w:rsid w:val="00A86215"/>
    <w:rsid w:val="00AA27F3"/>
    <w:rsid w:val="00AF02E1"/>
    <w:rsid w:val="00BD70D5"/>
    <w:rsid w:val="00C05811"/>
    <w:rsid w:val="00C415A5"/>
    <w:rsid w:val="00DC3CAA"/>
    <w:rsid w:val="00F81AB4"/>
    <w:rsid w:val="00FC263A"/>
    <w:rsid w:val="245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333333"/>
      <w:u w:val="non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szCs w:val="24"/>
    </w:rPr>
  </w:style>
  <w:style w:type="character" w:customStyle="1" w:styleId="11">
    <w:name w:val="font3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127</Words>
  <Characters>728</Characters>
  <Lines>6</Lines>
  <Paragraphs>1</Paragraphs>
  <TotalTime>81</TotalTime>
  <ScaleCrop>false</ScaleCrop>
  <LinksUpToDate>false</LinksUpToDate>
  <CharactersWithSpaces>854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2019-09-16T08:13:00Z</dcterms:created>
  <dc:creator>Administrator</dc:creator>
  <cp:lastModifiedBy>屈春晖</cp:lastModifiedBy>
  <dcterms:modified xsi:type="dcterms:W3CDTF">2019-09-16T10:05:17Z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