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229"/>
        <w:tblW w:w="107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1227"/>
        <w:gridCol w:w="6409"/>
        <w:gridCol w:w="1363"/>
        <w:gridCol w:w="954"/>
      </w:tblGrid>
      <w:tr w:rsidR="00F83C20" w:rsidTr="00F83C20">
        <w:trPr>
          <w:trHeight w:val="282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6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C20" w:rsidRDefault="00F83C20" w:rsidP="00F83C2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技术指标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数量</w:t>
            </w:r>
          </w:p>
        </w:tc>
      </w:tr>
      <w:tr w:rsidR="00F83C20" w:rsidTr="00F83C20">
        <w:trPr>
          <w:trHeight w:val="6734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pacing w:line="1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hd w:val="clear" w:color="auto" w:fill="FFFFFF"/>
              <w:spacing w:line="1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200W</w:t>
            </w:r>
            <w:proofErr w:type="gramStart"/>
            <w:r>
              <w:rPr>
                <w:rFonts w:hint="eastAsia"/>
              </w:rPr>
              <w:t>星光级红外</w:t>
            </w:r>
            <w:proofErr w:type="gramEnd"/>
            <w:r>
              <w:rPr>
                <w:rFonts w:hint="eastAsia"/>
              </w:rPr>
              <w:t>防水网络枪式摄像机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  <w:shd w:val="pct10" w:color="auto" w:fill="FFFFFF"/>
              </w:rPr>
              <w:t>产品特性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–</w:t>
            </w:r>
            <w:r>
              <w:rPr>
                <w:rFonts w:hint="eastAsia"/>
                <w:szCs w:val="21"/>
              </w:rPr>
              <w:t>200</w:t>
            </w:r>
            <w:proofErr w:type="gramStart"/>
            <w:r>
              <w:rPr>
                <w:rFonts w:hint="eastAsia"/>
                <w:szCs w:val="21"/>
              </w:rPr>
              <w:t>万像</w:t>
            </w:r>
            <w:proofErr w:type="gramEnd"/>
            <w:r>
              <w:rPr>
                <w:rFonts w:hint="eastAsia"/>
                <w:szCs w:val="21"/>
              </w:rPr>
              <w:t>素逐行扫描图像传感器，</w:t>
            </w:r>
            <w:r>
              <w:rPr>
                <w:rFonts w:hint="eastAsia"/>
                <w:szCs w:val="21"/>
              </w:rPr>
              <w:t>1920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1080</w:t>
            </w:r>
            <w:r>
              <w:rPr>
                <w:rFonts w:hint="eastAsia"/>
                <w:szCs w:val="21"/>
              </w:rPr>
              <w:t>高清分辨率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–</w:t>
            </w:r>
            <w:r>
              <w:rPr>
                <w:rFonts w:hint="eastAsia"/>
                <w:szCs w:val="21"/>
              </w:rPr>
              <w:t>H.265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Main Profile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/H.264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Baseline Profile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Main Profile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High Profile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/MJPEG</w:t>
            </w:r>
            <w:r>
              <w:rPr>
                <w:rFonts w:hint="eastAsia"/>
                <w:szCs w:val="21"/>
              </w:rPr>
              <w:t>视频编码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–采用高效红外灯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使用寿命长，照射距离</w:t>
            </w:r>
            <w:r>
              <w:rPr>
                <w:rFonts w:hint="eastAsia"/>
                <w:szCs w:val="21"/>
              </w:rPr>
              <w:t>60</w:t>
            </w:r>
            <w:r>
              <w:rPr>
                <w:rFonts w:hint="eastAsia"/>
                <w:szCs w:val="21"/>
              </w:rPr>
              <w:t>米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–支持</w:t>
            </w:r>
            <w:r>
              <w:rPr>
                <w:rFonts w:hint="eastAsia"/>
                <w:szCs w:val="21"/>
              </w:rPr>
              <w:t>ICR</w:t>
            </w:r>
            <w:r>
              <w:rPr>
                <w:rFonts w:hint="eastAsia"/>
                <w:szCs w:val="21"/>
              </w:rPr>
              <w:t>红外滤片式自动切换，实现真正的日夜监控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–支持</w:t>
            </w:r>
            <w:r>
              <w:rPr>
                <w:rFonts w:hint="eastAsia"/>
                <w:szCs w:val="21"/>
              </w:rPr>
              <w:t>SMART IR</w:t>
            </w:r>
            <w:r>
              <w:rPr>
                <w:rFonts w:hint="eastAsia"/>
                <w:szCs w:val="21"/>
              </w:rPr>
              <w:t>功能，有效防止近景过曝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–支持走廊模式，有效提升监控区域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–支持超宽动态，适合逆光环境监控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–支持</w:t>
            </w:r>
            <w:r>
              <w:rPr>
                <w:rFonts w:hint="eastAsia"/>
                <w:szCs w:val="21"/>
              </w:rPr>
              <w:t>3D</w:t>
            </w:r>
            <w:r>
              <w:rPr>
                <w:rFonts w:hint="eastAsia"/>
                <w:szCs w:val="21"/>
              </w:rPr>
              <w:t>数字降噪、透雾、强光抑制、背光补偿、自动电子快门功能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–支持移动侦测、遮挡告警、警戒线、区域入侵、区域离开等视频分析智能告警功能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–支持</w:t>
            </w:r>
            <w:r>
              <w:rPr>
                <w:rFonts w:hint="eastAsia"/>
                <w:szCs w:val="21"/>
              </w:rPr>
              <w:t>IP67</w:t>
            </w:r>
            <w:r>
              <w:rPr>
                <w:rFonts w:hint="eastAsia"/>
                <w:szCs w:val="21"/>
              </w:rPr>
              <w:t>级防尘防水设计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可靠性高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–支持多种安装方式</w:t>
            </w:r>
          </w:p>
          <w:p w:rsidR="00F83C20" w:rsidRDefault="00F83C20" w:rsidP="00F83C20">
            <w:pPr>
              <w:widowControl/>
              <w:spacing w:line="17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–适用于道路、仓库、地下停车场、园区等光线较暗或无光环境且要求高清画质场所</w:t>
            </w:r>
          </w:p>
          <w:p w:rsidR="00F83C20" w:rsidRDefault="00F83C20" w:rsidP="00F83C20">
            <w:pPr>
              <w:widowControl/>
              <w:spacing w:line="170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技术参数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：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图像传感器</w:t>
            </w:r>
            <w:r>
              <w:rPr>
                <w:rFonts w:hint="eastAsia"/>
                <w:szCs w:val="21"/>
              </w:rPr>
              <w:t>: 200</w:t>
            </w:r>
            <w:r>
              <w:rPr>
                <w:rFonts w:hint="eastAsia"/>
                <w:szCs w:val="21"/>
              </w:rPr>
              <w:t>万</w:t>
            </w:r>
            <w:r>
              <w:rPr>
                <w:rFonts w:hint="eastAsia"/>
                <w:szCs w:val="21"/>
              </w:rPr>
              <w:t>1/2.8"</w:t>
            </w:r>
            <w:r>
              <w:rPr>
                <w:rFonts w:hint="eastAsia"/>
                <w:szCs w:val="21"/>
              </w:rPr>
              <w:t>逐行扫描图像传感器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镜头</w:t>
            </w:r>
            <w:r>
              <w:rPr>
                <w:rFonts w:hint="eastAsia"/>
                <w:szCs w:val="21"/>
              </w:rPr>
              <w:t>: 2.8mm,3.6mm,6mm,8mm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12mm,16mm</w:t>
            </w:r>
            <w:r>
              <w:rPr>
                <w:rFonts w:hint="eastAsia"/>
                <w:szCs w:val="21"/>
              </w:rPr>
              <w:t>镜头可选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镜头接口</w:t>
            </w:r>
            <w:r>
              <w:rPr>
                <w:rFonts w:hint="eastAsia"/>
                <w:szCs w:val="21"/>
              </w:rPr>
              <w:t>: M12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自动光圈</w:t>
            </w:r>
            <w:r>
              <w:rPr>
                <w:rFonts w:hint="eastAsia"/>
                <w:szCs w:val="21"/>
              </w:rPr>
              <w:t>: F1.4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最低照度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>彩色：</w:t>
            </w:r>
            <w:r>
              <w:rPr>
                <w:rFonts w:hint="eastAsia"/>
                <w:szCs w:val="21"/>
              </w:rPr>
              <w:t>0.002Lux @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F1.4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AGC ON</w:t>
            </w:r>
            <w:r>
              <w:rPr>
                <w:rFonts w:hint="eastAsia"/>
                <w:szCs w:val="21"/>
              </w:rPr>
              <w:t>）</w:t>
            </w:r>
          </w:p>
          <w:p w:rsidR="00F83C20" w:rsidRDefault="00F83C20" w:rsidP="00F83C20">
            <w:pPr>
              <w:ind w:firstLineChars="450" w:firstLine="94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黑白：</w:t>
            </w:r>
            <w:r>
              <w:rPr>
                <w:rFonts w:hint="eastAsia"/>
                <w:szCs w:val="21"/>
              </w:rPr>
              <w:t>0.0002Lux @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F1.4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AGC ON</w:t>
            </w:r>
            <w:r>
              <w:rPr>
                <w:rFonts w:hint="eastAsia"/>
                <w:szCs w:val="21"/>
              </w:rPr>
              <w:t>），</w:t>
            </w:r>
            <w:r>
              <w:rPr>
                <w:rFonts w:hint="eastAsia"/>
                <w:szCs w:val="21"/>
              </w:rPr>
              <w:t>0Lux with IR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快门</w:t>
            </w:r>
            <w:r>
              <w:rPr>
                <w:rFonts w:hint="eastAsia"/>
                <w:szCs w:val="21"/>
              </w:rPr>
              <w:t>: 1s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1/30000s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日夜转换模式</w:t>
            </w:r>
            <w:r>
              <w:rPr>
                <w:rFonts w:hint="eastAsia"/>
                <w:szCs w:val="21"/>
              </w:rPr>
              <w:t>: ICR</w:t>
            </w:r>
            <w:proofErr w:type="gramStart"/>
            <w:r>
              <w:rPr>
                <w:rFonts w:hint="eastAsia"/>
                <w:szCs w:val="21"/>
              </w:rPr>
              <w:t>彩转黑</w:t>
            </w:r>
            <w:proofErr w:type="gramEnd"/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宽动态</w:t>
            </w:r>
            <w:r>
              <w:rPr>
                <w:rFonts w:hint="eastAsia"/>
                <w:szCs w:val="21"/>
              </w:rPr>
              <w:t>: 120dB</w:t>
            </w:r>
            <w:r>
              <w:rPr>
                <w:rFonts w:hint="eastAsia"/>
                <w:szCs w:val="21"/>
              </w:rPr>
              <w:t>超宽动态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信噪比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>≥</w:t>
            </w:r>
            <w:r>
              <w:rPr>
                <w:rFonts w:hint="eastAsia"/>
                <w:szCs w:val="21"/>
              </w:rPr>
              <w:t>52dB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白平衡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>手动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自动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增益控制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>手动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自动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数字降噪</w:t>
            </w:r>
            <w:r>
              <w:rPr>
                <w:rFonts w:hint="eastAsia"/>
                <w:szCs w:val="21"/>
              </w:rPr>
              <w:t>: 3D</w:t>
            </w:r>
            <w:r>
              <w:rPr>
                <w:rFonts w:hint="eastAsia"/>
                <w:szCs w:val="21"/>
              </w:rPr>
              <w:t>数字降噪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背光补偿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>支持</w:t>
            </w:r>
          </w:p>
          <w:p w:rsidR="00F83C20" w:rsidRDefault="00F83C20" w:rsidP="00F83C20">
            <w:pPr>
              <w:widowControl/>
              <w:spacing w:line="17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红外功能</w:t>
            </w:r>
            <w:r>
              <w:rPr>
                <w:rFonts w:hint="eastAsia"/>
                <w:szCs w:val="21"/>
              </w:rPr>
              <w:t>: 60</w:t>
            </w:r>
            <w:r>
              <w:rPr>
                <w:rFonts w:hint="eastAsia"/>
                <w:szCs w:val="21"/>
              </w:rPr>
              <w:t>米红外、支持</w:t>
            </w:r>
            <w:r>
              <w:rPr>
                <w:rFonts w:hint="eastAsia"/>
                <w:szCs w:val="21"/>
              </w:rPr>
              <w:t>SMART IR</w:t>
            </w:r>
            <w:r>
              <w:rPr>
                <w:rFonts w:hint="eastAsia"/>
                <w:szCs w:val="21"/>
              </w:rPr>
              <w:t>功能</w:t>
            </w:r>
          </w:p>
          <w:p w:rsidR="00F83C20" w:rsidRDefault="00F83C20" w:rsidP="00F83C20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视频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编解码格式</w:t>
            </w:r>
            <w:r>
              <w:rPr>
                <w:rFonts w:hint="eastAsia"/>
                <w:szCs w:val="21"/>
              </w:rPr>
              <w:t>: H.265(Main Profile)/H.264(Baseline Profile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Main Profile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High             Profile)/MJPEG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最大分辨率</w:t>
            </w:r>
            <w:r>
              <w:rPr>
                <w:rFonts w:hint="eastAsia"/>
                <w:szCs w:val="21"/>
              </w:rPr>
              <w:t>: 1920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1080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视频帧率</w:t>
            </w:r>
            <w:proofErr w:type="gramEnd"/>
            <w:r>
              <w:rPr>
                <w:rFonts w:hint="eastAsia"/>
                <w:szCs w:val="21"/>
              </w:rPr>
              <w:t>: 1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30fps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视频码率</w:t>
            </w:r>
            <w:r>
              <w:rPr>
                <w:rFonts w:hint="eastAsia"/>
                <w:szCs w:val="21"/>
              </w:rPr>
              <w:t>: 32Kbps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16Mbps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多码流</w:t>
            </w:r>
            <w:proofErr w:type="gramEnd"/>
            <w:r>
              <w:rPr>
                <w:rFonts w:hint="eastAsia"/>
                <w:szCs w:val="21"/>
              </w:rPr>
              <w:t xml:space="preserve">: </w:t>
            </w:r>
            <w:proofErr w:type="gramStart"/>
            <w:r>
              <w:rPr>
                <w:rFonts w:hint="eastAsia"/>
                <w:szCs w:val="21"/>
              </w:rPr>
              <w:t>双码流</w:t>
            </w:r>
            <w:proofErr w:type="gramEnd"/>
            <w:r>
              <w:rPr>
                <w:rFonts w:hint="eastAsia"/>
                <w:szCs w:val="21"/>
              </w:rPr>
              <w:t>，最大主流</w:t>
            </w:r>
            <w:r>
              <w:rPr>
                <w:rFonts w:hint="eastAsia"/>
                <w:szCs w:val="21"/>
              </w:rPr>
              <w:t>1080P+</w:t>
            </w:r>
            <w:proofErr w:type="gramStart"/>
            <w:r>
              <w:rPr>
                <w:rFonts w:hint="eastAsia"/>
                <w:szCs w:val="21"/>
              </w:rPr>
              <w:t>辅流</w:t>
            </w:r>
            <w:proofErr w:type="gramEnd"/>
            <w:r>
              <w:rPr>
                <w:rFonts w:hint="eastAsia"/>
                <w:szCs w:val="21"/>
              </w:rPr>
              <w:t>D1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码率控制</w:t>
            </w:r>
            <w:r>
              <w:rPr>
                <w:rFonts w:hint="eastAsia"/>
                <w:szCs w:val="21"/>
              </w:rPr>
              <w:t>: CBR/VBR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字幕设置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>时间、日期台标显示，字幕可设置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隐私遮挡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>支持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图像设置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>亮度、对比度、饱和度、锐度、</w:t>
            </w:r>
            <w:r>
              <w:rPr>
                <w:szCs w:val="21"/>
              </w:rPr>
              <w:t>走廊模式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移动侦测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支持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图像翻转：</w:t>
            </w:r>
            <w:r>
              <w:rPr>
                <w:rFonts w:hint="eastAsia"/>
                <w:szCs w:val="21"/>
              </w:rPr>
              <w:t>90</w:t>
            </w:r>
            <w:r>
              <w:rPr>
                <w:rFonts w:hint="eastAsia"/>
                <w:szCs w:val="21"/>
              </w:rPr>
              <w:t>°</w:t>
            </w:r>
            <w:r>
              <w:rPr>
                <w:rFonts w:hint="eastAsia"/>
                <w:szCs w:val="21"/>
              </w:rPr>
              <w:t>/180</w:t>
            </w:r>
            <w:r>
              <w:rPr>
                <w:rFonts w:hint="eastAsia"/>
                <w:szCs w:val="21"/>
              </w:rPr>
              <w:t>°</w:t>
            </w:r>
            <w:r>
              <w:rPr>
                <w:rFonts w:hint="eastAsia"/>
                <w:szCs w:val="21"/>
              </w:rPr>
              <w:t>/270</w:t>
            </w:r>
            <w:r>
              <w:rPr>
                <w:rFonts w:hint="eastAsia"/>
                <w:szCs w:val="21"/>
              </w:rPr>
              <w:t>°旋转或上下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左右镜像翻转</w:t>
            </w:r>
          </w:p>
          <w:p w:rsidR="00F83C20" w:rsidRDefault="00F83C20" w:rsidP="00F83C20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网络功能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用户访问数：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个</w:t>
            </w:r>
          </w:p>
          <w:p w:rsidR="00F83C20" w:rsidRDefault="00F83C20" w:rsidP="00F83C20">
            <w:pPr>
              <w:jc w:val="left"/>
              <w:rPr>
                <w:sz w:val="22"/>
              </w:rPr>
            </w:pPr>
            <w:r>
              <w:rPr>
                <w:rFonts w:hint="eastAsia"/>
                <w:szCs w:val="21"/>
              </w:rPr>
              <w:t>网络协议：</w:t>
            </w:r>
            <w:r>
              <w:rPr>
                <w:rFonts w:hint="eastAsia"/>
                <w:sz w:val="22"/>
              </w:rPr>
              <w:t>TCP/IP</w:t>
            </w:r>
            <w:r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DHCP</w:t>
            </w:r>
            <w:r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DNS</w:t>
            </w:r>
            <w:r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DDNS</w:t>
            </w:r>
            <w:r>
              <w:rPr>
                <w:rFonts w:hint="eastAsia"/>
                <w:sz w:val="22"/>
              </w:rPr>
              <w:t>，</w:t>
            </w:r>
            <w:proofErr w:type="spellStart"/>
            <w:r>
              <w:rPr>
                <w:rFonts w:hint="eastAsia"/>
                <w:sz w:val="22"/>
              </w:rPr>
              <w:t>PPPoE</w:t>
            </w:r>
            <w:proofErr w:type="spellEnd"/>
            <w:r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NAT</w:t>
            </w:r>
            <w:r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802.1X</w:t>
            </w:r>
            <w:r>
              <w:rPr>
                <w:rFonts w:hint="eastAsia"/>
                <w:sz w:val="22"/>
              </w:rPr>
              <w:t>，</w:t>
            </w:r>
            <w:proofErr w:type="spellStart"/>
            <w:r>
              <w:rPr>
                <w:rFonts w:hint="eastAsia"/>
                <w:sz w:val="22"/>
              </w:rPr>
              <w:t>QoS</w:t>
            </w:r>
            <w:proofErr w:type="spellEnd"/>
            <w:r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UPnP</w:t>
            </w:r>
            <w:r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SMTP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互联标准：</w:t>
            </w:r>
            <w:r>
              <w:rPr>
                <w:rFonts w:hint="eastAsia"/>
                <w:szCs w:val="21"/>
              </w:rPr>
              <w:t>ONVIF</w:t>
            </w:r>
            <w:r>
              <w:rPr>
                <w:rFonts w:hint="eastAsia"/>
                <w:szCs w:val="21"/>
              </w:rPr>
              <w:t>、国标（</w:t>
            </w:r>
            <w:r>
              <w:rPr>
                <w:rFonts w:hint="eastAsia"/>
                <w:szCs w:val="21"/>
              </w:rPr>
              <w:t>GB/T 28181-201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）、</w:t>
            </w:r>
            <w:r>
              <w:rPr>
                <w:rFonts w:hint="eastAsia"/>
                <w:szCs w:val="21"/>
              </w:rPr>
              <w:t>CGI</w:t>
            </w:r>
          </w:p>
          <w:p w:rsidR="00F83C20" w:rsidRDefault="00F83C20" w:rsidP="00F83C20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系统功能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系统恢复：支持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心跳功能：支持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应用编程接口：</w:t>
            </w:r>
            <w:r>
              <w:rPr>
                <w:rFonts w:hint="eastAsia"/>
                <w:szCs w:val="21"/>
              </w:rPr>
              <w:t>SDK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安全性：多级用户管理，密码保护</w:t>
            </w:r>
          </w:p>
          <w:p w:rsidR="00F83C20" w:rsidRDefault="00F83C20" w:rsidP="00F83C20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外部接口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网络接口：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RJ45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10Base-T/100Base-TX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电源接口：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DC12V</w:t>
            </w:r>
          </w:p>
          <w:p w:rsidR="00F83C20" w:rsidRDefault="00F83C20" w:rsidP="00F83C20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运行环境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工作环境温度：–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℃～</w:t>
            </w:r>
            <w:r>
              <w:rPr>
                <w:rFonts w:hint="eastAsia"/>
                <w:szCs w:val="21"/>
              </w:rPr>
              <w:t>70</w:t>
            </w:r>
            <w:r>
              <w:rPr>
                <w:rFonts w:hint="eastAsia"/>
                <w:szCs w:val="21"/>
              </w:rPr>
              <w:t>℃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工作环境湿度：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％～</w:t>
            </w:r>
            <w:r>
              <w:rPr>
                <w:rFonts w:hint="eastAsia"/>
                <w:szCs w:val="21"/>
              </w:rPr>
              <w:t>95</w:t>
            </w:r>
            <w:r>
              <w:rPr>
                <w:rFonts w:hint="eastAsia"/>
                <w:szCs w:val="21"/>
              </w:rPr>
              <w:t>％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防护等级：</w:t>
            </w:r>
            <w:r>
              <w:rPr>
                <w:rFonts w:hint="eastAsia"/>
                <w:szCs w:val="21"/>
              </w:rPr>
              <w:t>IP6</w:t>
            </w:r>
            <w:r>
              <w:rPr>
                <w:szCs w:val="21"/>
              </w:rPr>
              <w:t>7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电源：</w:t>
            </w:r>
            <w:r>
              <w:rPr>
                <w:rFonts w:hint="eastAsia"/>
                <w:szCs w:val="21"/>
              </w:rPr>
              <w:t>DC12V</w:t>
            </w: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10%(</w:t>
            </w:r>
            <w:r>
              <w:rPr>
                <w:rFonts w:hint="eastAsia"/>
                <w:szCs w:val="21"/>
              </w:rPr>
              <w:t>不标配</w:t>
            </w:r>
            <w:r>
              <w:rPr>
                <w:rFonts w:hint="eastAsia"/>
                <w:szCs w:val="21"/>
              </w:rPr>
              <w:t>POE</w:t>
            </w:r>
            <w:r>
              <w:rPr>
                <w:rFonts w:hint="eastAsia"/>
                <w:szCs w:val="21"/>
              </w:rPr>
              <w:t>，外配</w:t>
            </w:r>
            <w:r>
              <w:rPr>
                <w:rFonts w:hint="eastAsia"/>
                <w:szCs w:val="21"/>
              </w:rPr>
              <w:t>POE</w:t>
            </w:r>
            <w:r>
              <w:rPr>
                <w:rFonts w:hint="eastAsia"/>
                <w:szCs w:val="21"/>
              </w:rPr>
              <w:t>适配器可支持</w:t>
            </w:r>
            <w:r>
              <w:rPr>
                <w:rFonts w:hint="eastAsia"/>
                <w:szCs w:val="21"/>
              </w:rPr>
              <w:t>POE</w:t>
            </w:r>
            <w:r>
              <w:rPr>
                <w:rFonts w:hint="eastAsia"/>
                <w:szCs w:val="21"/>
              </w:rPr>
              <w:t>功能</w:t>
            </w:r>
            <w:r>
              <w:rPr>
                <w:rFonts w:hint="eastAsia"/>
                <w:szCs w:val="21"/>
              </w:rPr>
              <w:t>)</w:t>
            </w:r>
          </w:p>
          <w:p w:rsidR="00F83C20" w:rsidRDefault="00F83C20" w:rsidP="00F83C20">
            <w:pPr>
              <w:widowControl/>
              <w:spacing w:line="170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功耗：≤</w:t>
            </w:r>
            <w:r>
              <w:rPr>
                <w:rFonts w:hint="eastAsia"/>
                <w:szCs w:val="21"/>
              </w:rPr>
              <w:t>11W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pacing w:line="1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pacing w:line="1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</w:tr>
      <w:tr w:rsidR="00F83C20" w:rsidTr="00F83C20">
        <w:trPr>
          <w:trHeight w:val="6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200W</w:t>
            </w:r>
            <w:proofErr w:type="gramStart"/>
            <w:r>
              <w:rPr>
                <w:rFonts w:hint="eastAsia"/>
              </w:rPr>
              <w:t>星光级红外</w:t>
            </w:r>
            <w:proofErr w:type="gramEnd"/>
            <w:r>
              <w:rPr>
                <w:rFonts w:hint="eastAsia"/>
              </w:rPr>
              <w:t>防水海螺摄像机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  <w:shd w:val="pct10" w:color="auto" w:fill="FFFFFF"/>
              </w:rPr>
              <w:t>产品特性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–</w:t>
            </w:r>
            <w:r>
              <w:rPr>
                <w:rFonts w:hint="eastAsia"/>
                <w:szCs w:val="21"/>
              </w:rPr>
              <w:t>200</w:t>
            </w:r>
            <w:proofErr w:type="gramStart"/>
            <w:r>
              <w:rPr>
                <w:rFonts w:hint="eastAsia"/>
                <w:szCs w:val="21"/>
              </w:rPr>
              <w:t>万像</w:t>
            </w:r>
            <w:proofErr w:type="gramEnd"/>
            <w:r>
              <w:rPr>
                <w:rFonts w:hint="eastAsia"/>
                <w:szCs w:val="21"/>
              </w:rPr>
              <w:t>素逐行扫描图像传感器，</w:t>
            </w:r>
            <w:r>
              <w:rPr>
                <w:rFonts w:hint="eastAsia"/>
                <w:szCs w:val="21"/>
              </w:rPr>
              <w:t>1920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1080</w:t>
            </w:r>
            <w:r>
              <w:rPr>
                <w:rFonts w:hint="eastAsia"/>
                <w:szCs w:val="21"/>
              </w:rPr>
              <w:t>高清分辨率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–</w:t>
            </w:r>
            <w:r>
              <w:rPr>
                <w:rFonts w:hint="eastAsia"/>
                <w:szCs w:val="21"/>
              </w:rPr>
              <w:t>H.265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Main Profile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/H.264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Baseline Profile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Main Profile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High Profile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/MJPEG</w:t>
            </w:r>
            <w:r>
              <w:rPr>
                <w:rFonts w:hint="eastAsia"/>
                <w:szCs w:val="21"/>
              </w:rPr>
              <w:t>视频编码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–采用高效红外灯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使用寿命长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照射距离可达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米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–支持</w:t>
            </w:r>
            <w:r>
              <w:rPr>
                <w:rFonts w:hint="eastAsia"/>
                <w:szCs w:val="21"/>
              </w:rPr>
              <w:t>ICR</w:t>
            </w:r>
            <w:r>
              <w:rPr>
                <w:rFonts w:hint="eastAsia"/>
                <w:szCs w:val="21"/>
              </w:rPr>
              <w:t>红外滤片式自动切换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实现真正的日夜监控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–支持</w:t>
            </w:r>
            <w:r>
              <w:rPr>
                <w:rFonts w:hint="eastAsia"/>
                <w:szCs w:val="21"/>
              </w:rPr>
              <w:t>SMART IR</w:t>
            </w:r>
            <w:r>
              <w:rPr>
                <w:rFonts w:hint="eastAsia"/>
                <w:szCs w:val="21"/>
              </w:rPr>
              <w:t>功能，有效防止近景过曝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–支持</w:t>
            </w:r>
            <w:r>
              <w:rPr>
                <w:rFonts w:hint="eastAsia"/>
                <w:szCs w:val="21"/>
              </w:rPr>
              <w:t>120dB</w:t>
            </w:r>
            <w:r>
              <w:rPr>
                <w:rFonts w:hint="eastAsia"/>
                <w:szCs w:val="21"/>
              </w:rPr>
              <w:t>超宽动态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适合逆光环境监控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–支持走廊模式，有效提升监控区域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–支持</w:t>
            </w:r>
            <w:r>
              <w:rPr>
                <w:rFonts w:hint="eastAsia"/>
                <w:szCs w:val="21"/>
              </w:rPr>
              <w:t>3D</w:t>
            </w:r>
            <w:r>
              <w:rPr>
                <w:rFonts w:hint="eastAsia"/>
                <w:szCs w:val="21"/>
              </w:rPr>
              <w:t>数字降噪、背光补偿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自动电子快门功能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–支持</w:t>
            </w:r>
            <w:r>
              <w:rPr>
                <w:rFonts w:hint="eastAsia"/>
                <w:szCs w:val="21"/>
              </w:rPr>
              <w:t>IP67</w:t>
            </w:r>
            <w:r>
              <w:rPr>
                <w:rFonts w:hint="eastAsia"/>
                <w:szCs w:val="21"/>
              </w:rPr>
              <w:t>级防尘防水设计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可靠性高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–适用于酒店、超市、办公室、走廊、楼梯等光线较暗或无光环境且要求高清画质场所</w:t>
            </w:r>
          </w:p>
          <w:p w:rsidR="00F83C20" w:rsidRDefault="00F83C20" w:rsidP="00F83C20">
            <w:pPr>
              <w:jc w:val="left"/>
              <w:rPr>
                <w:b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szCs w:val="21"/>
                <w:shd w:val="pct10" w:color="auto" w:fill="FFFFFF"/>
              </w:rPr>
              <w:t>参数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图像传感器</w:t>
            </w:r>
            <w:r>
              <w:rPr>
                <w:rFonts w:hint="eastAsia"/>
                <w:szCs w:val="21"/>
              </w:rPr>
              <w:t>: 200</w:t>
            </w:r>
            <w:r>
              <w:rPr>
                <w:rFonts w:hint="eastAsia"/>
                <w:szCs w:val="21"/>
              </w:rPr>
              <w:t>万</w:t>
            </w:r>
            <w:r>
              <w:rPr>
                <w:rFonts w:hint="eastAsia"/>
                <w:szCs w:val="21"/>
              </w:rPr>
              <w:t>1/2.8"</w:t>
            </w:r>
            <w:r>
              <w:rPr>
                <w:rFonts w:hint="eastAsia"/>
                <w:szCs w:val="21"/>
              </w:rPr>
              <w:t>逐行扫描图像传感器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镜头</w:t>
            </w:r>
            <w:r>
              <w:rPr>
                <w:rFonts w:hint="eastAsia"/>
                <w:szCs w:val="21"/>
              </w:rPr>
              <w:t>: 2.8mm,3.6mm,6mm,8mm</w:t>
            </w:r>
            <w:r>
              <w:rPr>
                <w:rFonts w:hint="eastAsia"/>
                <w:szCs w:val="21"/>
              </w:rPr>
              <w:t>镜头可选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镜头接口</w:t>
            </w:r>
            <w:r>
              <w:rPr>
                <w:rFonts w:hint="eastAsia"/>
                <w:szCs w:val="21"/>
              </w:rPr>
              <w:t>: M12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自动光圈</w:t>
            </w:r>
            <w:r>
              <w:rPr>
                <w:rFonts w:hint="eastAsia"/>
                <w:szCs w:val="21"/>
              </w:rPr>
              <w:t>: F2.0</w:t>
            </w:r>
            <w:r>
              <w:rPr>
                <w:rFonts w:hint="eastAsia"/>
                <w:szCs w:val="21"/>
              </w:rPr>
              <w:t>固定光圈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镜头调整角度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>水平</w:t>
            </w:r>
            <w:r>
              <w:rPr>
                <w:rFonts w:hint="eastAsia"/>
                <w:szCs w:val="21"/>
              </w:rPr>
              <w:t>:0</w:t>
            </w:r>
            <w:r>
              <w:rPr>
                <w:rFonts w:hint="eastAsia"/>
                <w:szCs w:val="21"/>
              </w:rPr>
              <w:t>°</w:t>
            </w:r>
            <w:r>
              <w:rPr>
                <w:rFonts w:hint="eastAsia"/>
                <w:szCs w:val="21"/>
              </w:rPr>
              <w:t>~360</w:t>
            </w:r>
            <w:r>
              <w:rPr>
                <w:rFonts w:hint="eastAsia"/>
                <w:szCs w:val="21"/>
              </w:rPr>
              <w:t>°；垂直</w:t>
            </w:r>
            <w:r>
              <w:rPr>
                <w:rFonts w:hint="eastAsia"/>
                <w:szCs w:val="21"/>
              </w:rPr>
              <w:t>:0</w:t>
            </w:r>
            <w:r>
              <w:rPr>
                <w:rFonts w:hint="eastAsia"/>
                <w:szCs w:val="21"/>
              </w:rPr>
              <w:t>°</w:t>
            </w:r>
            <w:r>
              <w:rPr>
                <w:rFonts w:hint="eastAsia"/>
                <w:szCs w:val="21"/>
              </w:rPr>
              <w:t>~ 85</w:t>
            </w:r>
            <w:r>
              <w:rPr>
                <w:rFonts w:hint="eastAsia"/>
                <w:szCs w:val="21"/>
              </w:rPr>
              <w:t>°；旋转</w:t>
            </w:r>
            <w:r>
              <w:rPr>
                <w:rFonts w:hint="eastAsia"/>
                <w:szCs w:val="21"/>
              </w:rPr>
              <w:t>:0</w:t>
            </w:r>
            <w:r>
              <w:rPr>
                <w:rFonts w:hint="eastAsia"/>
                <w:szCs w:val="21"/>
              </w:rPr>
              <w:t>°</w:t>
            </w:r>
            <w:r>
              <w:rPr>
                <w:rFonts w:hint="eastAsia"/>
                <w:szCs w:val="21"/>
              </w:rPr>
              <w:t>~360</w:t>
            </w:r>
            <w:r>
              <w:rPr>
                <w:rFonts w:hint="eastAsia"/>
                <w:szCs w:val="21"/>
              </w:rPr>
              <w:t>°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最低照度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>彩色：</w:t>
            </w:r>
            <w:r>
              <w:rPr>
                <w:rFonts w:hint="eastAsia"/>
                <w:szCs w:val="21"/>
              </w:rPr>
              <w:t>0.002Lux @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F2.0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AGC ON</w:t>
            </w:r>
            <w:r>
              <w:rPr>
                <w:rFonts w:hint="eastAsia"/>
                <w:szCs w:val="21"/>
              </w:rPr>
              <w:t>）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黑白：</w:t>
            </w:r>
            <w:r>
              <w:rPr>
                <w:rFonts w:hint="eastAsia"/>
                <w:szCs w:val="21"/>
              </w:rPr>
              <w:t>0.0002Lux @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F2.0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AGC ON</w:t>
            </w:r>
            <w:r>
              <w:rPr>
                <w:rFonts w:hint="eastAsia"/>
                <w:szCs w:val="21"/>
              </w:rPr>
              <w:t>），</w:t>
            </w:r>
            <w:r>
              <w:rPr>
                <w:rFonts w:hint="eastAsia"/>
                <w:szCs w:val="21"/>
              </w:rPr>
              <w:t>0Lux with IR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快门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快门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日夜转换模式</w:t>
            </w:r>
            <w:r>
              <w:rPr>
                <w:rFonts w:hint="eastAsia"/>
                <w:szCs w:val="21"/>
              </w:rPr>
              <w:t>: ICR</w:t>
            </w:r>
            <w:proofErr w:type="gramStart"/>
            <w:r>
              <w:rPr>
                <w:rFonts w:hint="eastAsia"/>
                <w:szCs w:val="21"/>
              </w:rPr>
              <w:t>彩转黑</w:t>
            </w:r>
            <w:proofErr w:type="gramEnd"/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宽动态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>数字宽动态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信噪比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>≥</w:t>
            </w:r>
            <w:r>
              <w:rPr>
                <w:rFonts w:hint="eastAsia"/>
                <w:szCs w:val="21"/>
              </w:rPr>
              <w:t>52dB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白平衡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>手动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自动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增益控制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>手动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自动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数字降噪</w:t>
            </w:r>
            <w:r>
              <w:rPr>
                <w:rFonts w:hint="eastAsia"/>
                <w:szCs w:val="21"/>
              </w:rPr>
              <w:t>: 3D</w:t>
            </w:r>
            <w:r>
              <w:rPr>
                <w:rFonts w:hint="eastAsia"/>
                <w:szCs w:val="21"/>
              </w:rPr>
              <w:t>数字降噪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背光补偿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>支持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红外功能</w:t>
            </w:r>
            <w:r>
              <w:rPr>
                <w:rFonts w:hint="eastAsia"/>
                <w:szCs w:val="21"/>
              </w:rPr>
              <w:t>: 40</w:t>
            </w:r>
            <w:r>
              <w:rPr>
                <w:rFonts w:hint="eastAsia"/>
                <w:szCs w:val="21"/>
              </w:rPr>
              <w:t>米红外、支持</w:t>
            </w:r>
            <w:r>
              <w:rPr>
                <w:rFonts w:hint="eastAsia"/>
                <w:szCs w:val="21"/>
              </w:rPr>
              <w:t>SMART IR</w:t>
            </w:r>
            <w:r>
              <w:rPr>
                <w:rFonts w:hint="eastAsia"/>
                <w:szCs w:val="21"/>
              </w:rPr>
              <w:t>功能</w:t>
            </w:r>
          </w:p>
          <w:p w:rsidR="00F83C20" w:rsidRDefault="00F83C20" w:rsidP="00F83C20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视频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编解码格式</w:t>
            </w:r>
            <w:r>
              <w:rPr>
                <w:rFonts w:hint="eastAsia"/>
                <w:szCs w:val="21"/>
              </w:rPr>
              <w:t>: H.265(Main Profile)/H.264(Baseline Profile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Main Profile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High             Profile)/MJPEG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最大分辨率</w:t>
            </w:r>
            <w:r>
              <w:rPr>
                <w:rFonts w:hint="eastAsia"/>
                <w:szCs w:val="21"/>
              </w:rPr>
              <w:t>: 1920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1080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视频帧率</w:t>
            </w:r>
            <w:proofErr w:type="gramEnd"/>
            <w:r>
              <w:rPr>
                <w:rFonts w:hint="eastAsia"/>
                <w:szCs w:val="21"/>
              </w:rPr>
              <w:t>: 1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30fps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视频码率</w:t>
            </w:r>
            <w:r>
              <w:rPr>
                <w:rFonts w:hint="eastAsia"/>
                <w:szCs w:val="21"/>
              </w:rPr>
              <w:t>: 32Kbps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16Mbps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多码流</w:t>
            </w:r>
            <w:proofErr w:type="gramEnd"/>
            <w:r>
              <w:rPr>
                <w:rFonts w:hint="eastAsia"/>
                <w:szCs w:val="21"/>
              </w:rPr>
              <w:t xml:space="preserve">: </w:t>
            </w:r>
            <w:proofErr w:type="gramStart"/>
            <w:r>
              <w:rPr>
                <w:rFonts w:hint="eastAsia"/>
                <w:szCs w:val="21"/>
              </w:rPr>
              <w:t>双码流</w:t>
            </w:r>
            <w:proofErr w:type="gramEnd"/>
            <w:r>
              <w:rPr>
                <w:rFonts w:hint="eastAsia"/>
                <w:szCs w:val="21"/>
              </w:rPr>
              <w:t>，最大主流</w:t>
            </w:r>
            <w:r>
              <w:rPr>
                <w:rFonts w:hint="eastAsia"/>
                <w:szCs w:val="21"/>
              </w:rPr>
              <w:t>1080P+</w:t>
            </w:r>
            <w:proofErr w:type="gramStart"/>
            <w:r>
              <w:rPr>
                <w:rFonts w:hint="eastAsia"/>
                <w:szCs w:val="21"/>
              </w:rPr>
              <w:t>辅流</w:t>
            </w:r>
            <w:proofErr w:type="gramEnd"/>
            <w:r>
              <w:rPr>
                <w:rFonts w:hint="eastAsia"/>
                <w:szCs w:val="21"/>
              </w:rPr>
              <w:t>D1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码率控制</w:t>
            </w:r>
            <w:r>
              <w:rPr>
                <w:rFonts w:hint="eastAsia"/>
                <w:szCs w:val="21"/>
              </w:rPr>
              <w:t>: CBR/VBR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字幕设置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>时间、日期台标显示，字幕可设置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隐私遮挡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>支持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图像设置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>亮度、对比度、饱和度、锐度、</w:t>
            </w:r>
            <w:r>
              <w:rPr>
                <w:szCs w:val="21"/>
              </w:rPr>
              <w:t>走廊模式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移动侦测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支持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图像翻转：</w:t>
            </w:r>
            <w:r>
              <w:rPr>
                <w:rFonts w:hint="eastAsia"/>
                <w:szCs w:val="21"/>
              </w:rPr>
              <w:t>90</w:t>
            </w:r>
            <w:r>
              <w:rPr>
                <w:rFonts w:hint="eastAsia"/>
                <w:szCs w:val="21"/>
              </w:rPr>
              <w:t>°</w:t>
            </w:r>
            <w:r>
              <w:rPr>
                <w:rFonts w:hint="eastAsia"/>
                <w:szCs w:val="21"/>
              </w:rPr>
              <w:t>/180</w:t>
            </w:r>
            <w:r>
              <w:rPr>
                <w:rFonts w:hint="eastAsia"/>
                <w:szCs w:val="21"/>
              </w:rPr>
              <w:t>°</w:t>
            </w:r>
            <w:r>
              <w:rPr>
                <w:rFonts w:hint="eastAsia"/>
                <w:szCs w:val="21"/>
              </w:rPr>
              <w:t>/270</w:t>
            </w:r>
            <w:r>
              <w:rPr>
                <w:rFonts w:hint="eastAsia"/>
                <w:szCs w:val="21"/>
              </w:rPr>
              <w:t>°旋转或上下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左右镜像翻转</w:t>
            </w:r>
          </w:p>
          <w:p w:rsidR="00F83C20" w:rsidRDefault="00F83C20" w:rsidP="00F83C20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音频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编码格式：</w:t>
            </w:r>
            <w:r>
              <w:rPr>
                <w:rFonts w:hint="eastAsia"/>
                <w:szCs w:val="21"/>
              </w:rPr>
              <w:t>ADPCM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PCMU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G.711u</w:t>
            </w:r>
            <w:r>
              <w:rPr>
                <w:rFonts w:hint="eastAsia"/>
                <w:szCs w:val="21"/>
              </w:rPr>
              <w:t>）、</w:t>
            </w:r>
            <w:r>
              <w:rPr>
                <w:rFonts w:hint="eastAsia"/>
                <w:szCs w:val="21"/>
              </w:rPr>
              <w:t>PCMA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G.711a</w:t>
            </w:r>
            <w:r>
              <w:rPr>
                <w:rFonts w:hint="eastAsia"/>
                <w:szCs w:val="21"/>
              </w:rPr>
              <w:t>）、</w:t>
            </w:r>
            <w:r>
              <w:rPr>
                <w:rFonts w:hint="eastAsia"/>
                <w:szCs w:val="21"/>
              </w:rPr>
              <w:t>G.722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AAC_LC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编码码率：</w:t>
            </w:r>
            <w:r>
              <w:rPr>
                <w:rFonts w:hint="eastAsia"/>
                <w:szCs w:val="21"/>
              </w:rPr>
              <w:t>32Kbps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64Kbps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音频功能：哑音</w:t>
            </w:r>
          </w:p>
          <w:p w:rsidR="00F83C20" w:rsidRDefault="00F83C20" w:rsidP="00F83C20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网络功能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用户访问数：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个</w:t>
            </w:r>
          </w:p>
          <w:p w:rsidR="00F83C20" w:rsidRDefault="00F83C20" w:rsidP="00F83C20">
            <w:pPr>
              <w:jc w:val="left"/>
              <w:rPr>
                <w:sz w:val="22"/>
              </w:rPr>
            </w:pPr>
            <w:r>
              <w:rPr>
                <w:rFonts w:hint="eastAsia"/>
                <w:szCs w:val="21"/>
              </w:rPr>
              <w:t>网络协议：</w:t>
            </w:r>
            <w:r>
              <w:rPr>
                <w:rFonts w:hint="eastAsia"/>
                <w:sz w:val="22"/>
              </w:rPr>
              <w:t>TCP/IP</w:t>
            </w:r>
            <w:r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DHCP</w:t>
            </w:r>
            <w:r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DNS</w:t>
            </w:r>
            <w:r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DDNS</w:t>
            </w:r>
            <w:r>
              <w:rPr>
                <w:rFonts w:hint="eastAsia"/>
                <w:sz w:val="22"/>
              </w:rPr>
              <w:t>，</w:t>
            </w:r>
            <w:proofErr w:type="spellStart"/>
            <w:r>
              <w:rPr>
                <w:rFonts w:hint="eastAsia"/>
                <w:sz w:val="22"/>
              </w:rPr>
              <w:t>PPPoE</w:t>
            </w:r>
            <w:proofErr w:type="spellEnd"/>
            <w:r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NAT</w:t>
            </w:r>
            <w:r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802.1X</w:t>
            </w:r>
            <w:r>
              <w:rPr>
                <w:rFonts w:hint="eastAsia"/>
                <w:sz w:val="22"/>
              </w:rPr>
              <w:t>，</w:t>
            </w:r>
            <w:proofErr w:type="spellStart"/>
            <w:r>
              <w:rPr>
                <w:rFonts w:hint="eastAsia"/>
                <w:sz w:val="22"/>
              </w:rPr>
              <w:t>QoS</w:t>
            </w:r>
            <w:proofErr w:type="spellEnd"/>
            <w:r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UPnP</w:t>
            </w:r>
            <w:r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SMTP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互联标准：</w:t>
            </w:r>
            <w:r>
              <w:rPr>
                <w:rFonts w:hint="eastAsia"/>
                <w:szCs w:val="21"/>
              </w:rPr>
              <w:t>ONVIF</w:t>
            </w:r>
            <w:r>
              <w:rPr>
                <w:rFonts w:hint="eastAsia"/>
                <w:szCs w:val="21"/>
              </w:rPr>
              <w:t>、国标（</w:t>
            </w:r>
            <w:r>
              <w:rPr>
                <w:rFonts w:hint="eastAsia"/>
                <w:szCs w:val="21"/>
              </w:rPr>
              <w:t>GB/T 28181-201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）、</w:t>
            </w:r>
            <w:r>
              <w:rPr>
                <w:rFonts w:hint="eastAsia"/>
                <w:szCs w:val="21"/>
              </w:rPr>
              <w:t>CGI</w:t>
            </w:r>
          </w:p>
          <w:p w:rsidR="00F83C20" w:rsidRDefault="00F83C20" w:rsidP="00F83C20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系统功能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系统恢复：支持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心跳功能：支持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应用编程接口：</w:t>
            </w:r>
            <w:r>
              <w:rPr>
                <w:rFonts w:hint="eastAsia"/>
                <w:szCs w:val="21"/>
              </w:rPr>
              <w:t>SDK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安全性：多级用户管理，密码保护</w:t>
            </w:r>
          </w:p>
          <w:p w:rsidR="00F83C20" w:rsidRDefault="00F83C20" w:rsidP="00F83C20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外部接口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网络接口：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RJ45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10Base-T/100Base-TX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音频接口：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×内置</w:t>
            </w:r>
            <w:r>
              <w:rPr>
                <w:rFonts w:hint="eastAsia"/>
                <w:szCs w:val="21"/>
              </w:rPr>
              <w:t>MIC(</w:t>
            </w:r>
            <w:r>
              <w:rPr>
                <w:rFonts w:hint="eastAsia"/>
                <w:szCs w:val="21"/>
              </w:rPr>
              <w:t>拾音半径</w:t>
            </w:r>
            <w:r>
              <w:rPr>
                <w:rFonts w:hint="eastAsia"/>
                <w:szCs w:val="21"/>
              </w:rPr>
              <w:t>3~5</w:t>
            </w:r>
            <w:r>
              <w:rPr>
                <w:rFonts w:hint="eastAsia"/>
                <w:szCs w:val="21"/>
              </w:rPr>
              <w:t>米</w:t>
            </w:r>
            <w:r>
              <w:rPr>
                <w:rFonts w:hint="eastAsia"/>
                <w:szCs w:val="21"/>
              </w:rPr>
              <w:t>)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电源接口：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DC12V</w:t>
            </w:r>
          </w:p>
          <w:p w:rsidR="00F83C20" w:rsidRDefault="00F83C20" w:rsidP="00F83C20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运行环境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工作环境温度：–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℃～</w:t>
            </w:r>
            <w:r>
              <w:rPr>
                <w:rFonts w:hint="eastAsia"/>
                <w:szCs w:val="21"/>
              </w:rPr>
              <w:t>70</w:t>
            </w:r>
            <w:r>
              <w:rPr>
                <w:rFonts w:hint="eastAsia"/>
                <w:szCs w:val="21"/>
              </w:rPr>
              <w:t>℃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工作环境湿度：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％～</w:t>
            </w:r>
            <w:r>
              <w:rPr>
                <w:rFonts w:hint="eastAsia"/>
                <w:szCs w:val="21"/>
              </w:rPr>
              <w:t>95</w:t>
            </w:r>
            <w:r>
              <w:rPr>
                <w:rFonts w:hint="eastAsia"/>
                <w:szCs w:val="21"/>
              </w:rPr>
              <w:t>％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防护等级：</w:t>
            </w:r>
            <w:r>
              <w:rPr>
                <w:rFonts w:hint="eastAsia"/>
                <w:szCs w:val="21"/>
              </w:rPr>
              <w:t>IP6</w:t>
            </w:r>
            <w:r>
              <w:rPr>
                <w:szCs w:val="21"/>
              </w:rPr>
              <w:t>7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电源：</w:t>
            </w:r>
            <w:r>
              <w:rPr>
                <w:rFonts w:hint="eastAsia"/>
                <w:szCs w:val="21"/>
              </w:rPr>
              <w:t>DC12V</w:t>
            </w: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10%(</w:t>
            </w:r>
            <w:r>
              <w:rPr>
                <w:rFonts w:hint="eastAsia"/>
                <w:szCs w:val="21"/>
              </w:rPr>
              <w:t>不标配</w:t>
            </w:r>
            <w:r>
              <w:rPr>
                <w:rFonts w:hint="eastAsia"/>
                <w:szCs w:val="21"/>
              </w:rPr>
              <w:t>POE</w:t>
            </w:r>
            <w:r>
              <w:rPr>
                <w:rFonts w:hint="eastAsia"/>
                <w:szCs w:val="21"/>
              </w:rPr>
              <w:t>，外配</w:t>
            </w:r>
            <w:r>
              <w:rPr>
                <w:rFonts w:hint="eastAsia"/>
                <w:szCs w:val="21"/>
              </w:rPr>
              <w:t>POE</w:t>
            </w:r>
            <w:r>
              <w:rPr>
                <w:rFonts w:hint="eastAsia"/>
                <w:szCs w:val="21"/>
              </w:rPr>
              <w:t>适配器可支持</w:t>
            </w:r>
            <w:r>
              <w:rPr>
                <w:rFonts w:hint="eastAsia"/>
                <w:szCs w:val="21"/>
              </w:rPr>
              <w:t>POE</w:t>
            </w:r>
            <w:r>
              <w:rPr>
                <w:rFonts w:hint="eastAsia"/>
                <w:szCs w:val="21"/>
              </w:rPr>
              <w:t>功能</w:t>
            </w:r>
            <w:r>
              <w:rPr>
                <w:rFonts w:hint="eastAsia"/>
                <w:szCs w:val="21"/>
              </w:rPr>
              <w:t>)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功耗：≤</w:t>
            </w:r>
            <w:r>
              <w:rPr>
                <w:rFonts w:hint="eastAsia"/>
                <w:szCs w:val="21"/>
              </w:rPr>
              <w:t>11W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C20" w:rsidRDefault="00F83C20" w:rsidP="00F83C20">
            <w:pPr>
              <w:jc w:val="left"/>
              <w:rPr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</w:t>
            </w:r>
          </w:p>
        </w:tc>
      </w:tr>
      <w:tr w:rsidR="00F83C20" w:rsidTr="00F83C20">
        <w:trPr>
          <w:trHeight w:val="4586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400W</w:t>
            </w:r>
            <w:r>
              <w:rPr>
                <w:rFonts w:hint="eastAsia"/>
              </w:rPr>
              <w:t>高速红外球型网络摄像机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  <w:shd w:val="pct10" w:color="auto" w:fill="FFFFFF"/>
              </w:rPr>
              <w:t>产品特性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–采用高效阵列式红外灯，工作距离可达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米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–红外</w:t>
            </w:r>
            <w:proofErr w:type="gramStart"/>
            <w:r>
              <w:rPr>
                <w:rFonts w:hint="eastAsia"/>
                <w:szCs w:val="21"/>
              </w:rPr>
              <w:t>灯角度</w:t>
            </w:r>
            <w:proofErr w:type="gramEnd"/>
            <w:r>
              <w:rPr>
                <w:rFonts w:hint="eastAsia"/>
                <w:szCs w:val="21"/>
              </w:rPr>
              <w:t>根据机芯变倍随动，提升红外夜图像效果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–</w:t>
            </w:r>
            <w:r>
              <w:rPr>
                <w:rFonts w:hint="eastAsia"/>
                <w:szCs w:val="21"/>
              </w:rPr>
              <w:t>400</w:t>
            </w:r>
            <w:proofErr w:type="gramStart"/>
            <w:r>
              <w:rPr>
                <w:rFonts w:hint="eastAsia"/>
                <w:szCs w:val="21"/>
              </w:rPr>
              <w:t>万像</w:t>
            </w:r>
            <w:proofErr w:type="gramEnd"/>
            <w:r>
              <w:rPr>
                <w:rFonts w:hint="eastAsia"/>
                <w:szCs w:val="21"/>
              </w:rPr>
              <w:t>素的高清机芯，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倍光学变焦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–支持</w:t>
            </w:r>
            <w:r>
              <w:rPr>
                <w:rFonts w:hint="eastAsia"/>
                <w:szCs w:val="21"/>
              </w:rPr>
              <w:t>SD</w:t>
            </w:r>
            <w:r>
              <w:rPr>
                <w:rFonts w:hint="eastAsia"/>
                <w:szCs w:val="21"/>
              </w:rPr>
              <w:t>卡存储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–内置高速云台，可水平</w:t>
            </w:r>
            <w:r>
              <w:rPr>
                <w:rFonts w:hint="eastAsia"/>
                <w:szCs w:val="21"/>
              </w:rPr>
              <w:t>360</w:t>
            </w:r>
            <w:r>
              <w:rPr>
                <w:rFonts w:hint="eastAsia"/>
                <w:szCs w:val="21"/>
              </w:rPr>
              <w:t>°连续旋转，垂直</w:t>
            </w:r>
            <w:r>
              <w:rPr>
                <w:rFonts w:hint="eastAsia"/>
                <w:szCs w:val="21"/>
              </w:rPr>
              <w:t>90</w:t>
            </w:r>
            <w:r>
              <w:rPr>
                <w:rFonts w:hint="eastAsia"/>
                <w:szCs w:val="21"/>
              </w:rPr>
              <w:t>°，可自动翻转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–支持景深比例变倍、自动守望、断电记忆、云台限位、定时任务等功能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–支持</w:t>
            </w:r>
            <w:r>
              <w:rPr>
                <w:rFonts w:hint="eastAsia"/>
                <w:szCs w:val="21"/>
              </w:rPr>
              <w:t>256</w:t>
            </w:r>
            <w:r>
              <w:rPr>
                <w:rFonts w:hint="eastAsia"/>
                <w:szCs w:val="21"/>
              </w:rPr>
              <w:t>个预置位，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条巡航扫描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–支持点击居中、</w:t>
            </w:r>
            <w:proofErr w:type="gramStart"/>
            <w:r>
              <w:rPr>
                <w:rFonts w:hint="eastAsia"/>
                <w:szCs w:val="21"/>
              </w:rPr>
              <w:t>框选缩放</w:t>
            </w:r>
            <w:proofErr w:type="gramEnd"/>
            <w:r>
              <w:rPr>
                <w:rFonts w:hint="eastAsia"/>
                <w:szCs w:val="21"/>
              </w:rPr>
              <w:t>的快捷定位功能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–适用于平安城市、交通路口、工厂园区等要求高清</w:t>
            </w:r>
            <w:proofErr w:type="gramStart"/>
            <w:r>
              <w:rPr>
                <w:rFonts w:hint="eastAsia"/>
                <w:szCs w:val="21"/>
              </w:rPr>
              <w:t>实时画质且</w:t>
            </w:r>
            <w:proofErr w:type="gramEnd"/>
            <w:r>
              <w:rPr>
                <w:rFonts w:hint="eastAsia"/>
                <w:szCs w:val="21"/>
              </w:rPr>
              <w:t>光线照度低场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参数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图像传感器：</w:t>
            </w:r>
            <w:r>
              <w:rPr>
                <w:rFonts w:hint="eastAsia"/>
                <w:szCs w:val="21"/>
              </w:rPr>
              <w:t>1/2.8</w:t>
            </w:r>
            <w:r>
              <w:rPr>
                <w:szCs w:val="21"/>
              </w:rPr>
              <w:t>"</w:t>
            </w:r>
            <w:r>
              <w:rPr>
                <w:rFonts w:hint="eastAsia"/>
                <w:szCs w:val="21"/>
              </w:rPr>
              <w:t xml:space="preserve"> 400</w:t>
            </w:r>
            <w:proofErr w:type="gramStart"/>
            <w:r>
              <w:rPr>
                <w:rFonts w:hint="eastAsia"/>
                <w:szCs w:val="21"/>
              </w:rPr>
              <w:t>万像</w:t>
            </w:r>
            <w:proofErr w:type="gramEnd"/>
            <w:r>
              <w:rPr>
                <w:rFonts w:hint="eastAsia"/>
                <w:szCs w:val="21"/>
              </w:rPr>
              <w:t>素逐行扫描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最低照度：彩色：</w:t>
            </w:r>
            <w:r>
              <w:rPr>
                <w:rFonts w:hint="eastAsia"/>
                <w:szCs w:val="21"/>
              </w:rPr>
              <w:t xml:space="preserve">0.02 </w:t>
            </w:r>
            <w:proofErr w:type="spellStart"/>
            <w:r>
              <w:rPr>
                <w:rFonts w:hint="eastAsia"/>
                <w:szCs w:val="21"/>
              </w:rPr>
              <w:t>Lux</w:t>
            </w:r>
            <w:proofErr w:type="spellEnd"/>
            <w:r>
              <w:rPr>
                <w:rFonts w:hint="eastAsia"/>
                <w:szCs w:val="21"/>
              </w:rPr>
              <w:t xml:space="preserve"> @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F1.5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AGC ON</w:t>
            </w:r>
            <w:r>
              <w:rPr>
                <w:rFonts w:hint="eastAsia"/>
                <w:szCs w:val="21"/>
              </w:rPr>
              <w:t>）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leftChars="500" w:left="10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黑白：</w:t>
            </w:r>
            <w:r>
              <w:rPr>
                <w:rFonts w:hint="eastAsia"/>
                <w:szCs w:val="21"/>
              </w:rPr>
              <w:t>0.002Lux @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F1.5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AGC ON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br/>
              <w:t>0Lux</w:t>
            </w:r>
            <w:r>
              <w:rPr>
                <w:rFonts w:hint="eastAsia"/>
                <w:szCs w:val="21"/>
              </w:rPr>
              <w:t>（红外开启时）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快门：</w:t>
            </w:r>
            <w:r>
              <w:rPr>
                <w:rFonts w:hint="eastAsia"/>
                <w:szCs w:val="21"/>
              </w:rPr>
              <w:t>1~1/10,000s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日夜转换模式：</w:t>
            </w:r>
            <w:r>
              <w:rPr>
                <w:rFonts w:hint="eastAsia"/>
                <w:szCs w:val="21"/>
              </w:rPr>
              <w:t>ICR</w:t>
            </w:r>
            <w:proofErr w:type="gramStart"/>
            <w:r>
              <w:rPr>
                <w:rFonts w:hint="eastAsia"/>
                <w:szCs w:val="21"/>
              </w:rPr>
              <w:t>彩转黑</w:t>
            </w:r>
            <w:proofErr w:type="gramEnd"/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宽动态：支持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信噪比：</w:t>
            </w:r>
            <w:r>
              <w:rPr>
                <w:rFonts w:hint="eastAsia"/>
                <w:szCs w:val="21"/>
              </w:rPr>
              <w:t>&gt;55dB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白平衡：自动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手动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增益控制：自动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手动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背光补偿：支持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红外工作距离：</w:t>
            </w:r>
            <w:r>
              <w:rPr>
                <w:rFonts w:hint="eastAsia"/>
                <w:szCs w:val="21"/>
              </w:rPr>
              <w:t>180</w:t>
            </w:r>
            <w:r>
              <w:rPr>
                <w:rFonts w:hint="eastAsia"/>
                <w:szCs w:val="21"/>
              </w:rPr>
              <w:t>米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红外角度：根据焦距随动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根据焦距随动：自动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手动</w:t>
            </w:r>
            <w:r>
              <w:rPr>
                <w:rFonts w:hint="eastAsia"/>
                <w:szCs w:val="21"/>
              </w:rPr>
              <w:t>,Smart IR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镜头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焦距：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倍光学变焦，</w:t>
            </w:r>
            <w:r>
              <w:rPr>
                <w:rFonts w:hint="eastAsia"/>
                <w:szCs w:val="21"/>
              </w:rPr>
              <w:t>f=4.7~94mm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倍数字变焦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变倍速度：大约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秒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光学）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水平视角：</w:t>
            </w:r>
            <w:r>
              <w:rPr>
                <w:rFonts w:hint="eastAsia"/>
                <w:szCs w:val="21"/>
              </w:rPr>
              <w:t>55.2</w:t>
            </w:r>
            <w:r>
              <w:rPr>
                <w:rFonts w:hint="eastAsia"/>
                <w:szCs w:val="21"/>
              </w:rPr>
              <w:t>°</w:t>
            </w:r>
            <w:r>
              <w:rPr>
                <w:rFonts w:hint="eastAsia"/>
                <w:szCs w:val="21"/>
              </w:rPr>
              <w:t>(w)~2.9</w:t>
            </w:r>
            <w:r>
              <w:rPr>
                <w:rFonts w:hint="eastAsia"/>
                <w:szCs w:val="21"/>
              </w:rPr>
              <w:t>°</w:t>
            </w:r>
            <w:r>
              <w:rPr>
                <w:rFonts w:hint="eastAsia"/>
                <w:szCs w:val="21"/>
              </w:rPr>
              <w:t>(t)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最小物距：</w:t>
            </w:r>
            <w:r>
              <w:rPr>
                <w:rFonts w:hint="eastAsia"/>
                <w:szCs w:val="21"/>
              </w:rPr>
              <w:t>10-1500mm(</w:t>
            </w:r>
            <w:r>
              <w:rPr>
                <w:rFonts w:hint="eastAsia"/>
                <w:szCs w:val="21"/>
              </w:rPr>
              <w:t>广角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望远</w:t>
            </w:r>
            <w:r>
              <w:rPr>
                <w:rFonts w:hint="eastAsia"/>
                <w:szCs w:val="21"/>
              </w:rPr>
              <w:t>)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光圈：</w:t>
            </w:r>
            <w:r>
              <w:rPr>
                <w:rFonts w:hint="eastAsia"/>
                <w:szCs w:val="21"/>
              </w:rPr>
              <w:t>F1.5(w)-3.0(t)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聚焦模式：自动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手动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半自动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云台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水平范围：</w:t>
            </w:r>
            <w:r>
              <w:rPr>
                <w:rFonts w:hint="eastAsia"/>
                <w:szCs w:val="21"/>
              </w:rPr>
              <w:t>360</w:t>
            </w:r>
            <w:r>
              <w:rPr>
                <w:rFonts w:hint="eastAsia"/>
                <w:szCs w:val="21"/>
              </w:rPr>
              <w:t>°连续旋转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left="1050" w:hangingChars="500" w:hanging="1050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水平速度：水平键</w:t>
            </w:r>
            <w:proofErr w:type="gramStart"/>
            <w:r>
              <w:rPr>
                <w:rFonts w:hint="eastAsia"/>
                <w:szCs w:val="21"/>
              </w:rPr>
              <w:t>控速度</w:t>
            </w:r>
            <w:proofErr w:type="gramEnd"/>
            <w:r>
              <w:rPr>
                <w:rFonts w:hint="eastAsia"/>
                <w:szCs w:val="21"/>
              </w:rPr>
              <w:t>:0.1</w:t>
            </w:r>
            <w:r>
              <w:rPr>
                <w:rFonts w:hint="eastAsia"/>
                <w:szCs w:val="21"/>
              </w:rPr>
              <w:t>°</w:t>
            </w:r>
            <w:r>
              <w:rPr>
                <w:rFonts w:hint="eastAsia"/>
                <w:szCs w:val="21"/>
              </w:rPr>
              <w:t>~180</w:t>
            </w:r>
            <w:r>
              <w:rPr>
                <w:rFonts w:hint="eastAsia"/>
                <w:szCs w:val="21"/>
              </w:rPr>
              <w:t>°</w:t>
            </w:r>
            <w:r>
              <w:rPr>
                <w:rFonts w:hint="eastAsia"/>
                <w:szCs w:val="21"/>
              </w:rPr>
              <w:t>/s,</w:t>
            </w:r>
            <w:r>
              <w:rPr>
                <w:rFonts w:hint="eastAsia"/>
                <w:szCs w:val="21"/>
              </w:rPr>
              <w:t>速度可设；水平预置点速度</w:t>
            </w:r>
            <w:r>
              <w:rPr>
                <w:rFonts w:hint="eastAsia"/>
                <w:szCs w:val="21"/>
              </w:rPr>
              <w:t>:240</w:t>
            </w:r>
            <w:r>
              <w:rPr>
                <w:rFonts w:hint="eastAsia"/>
                <w:szCs w:val="21"/>
              </w:rPr>
              <w:t>°</w:t>
            </w:r>
            <w:r>
              <w:rPr>
                <w:rFonts w:hint="eastAsia"/>
                <w:szCs w:val="21"/>
              </w:rPr>
              <w:t>/s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垂直范围：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°</w:t>
            </w:r>
            <w:r>
              <w:rPr>
                <w:rFonts w:hint="eastAsia"/>
                <w:szCs w:val="21"/>
              </w:rPr>
              <w:t>-90</w:t>
            </w:r>
            <w:r>
              <w:rPr>
                <w:rFonts w:hint="eastAsia"/>
                <w:szCs w:val="21"/>
              </w:rPr>
              <w:t>°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自动翻转）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left="1050" w:hangingChars="500" w:hanging="10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垂直速度：垂直键控速度</w:t>
            </w:r>
            <w:r>
              <w:rPr>
                <w:rFonts w:hint="eastAsia"/>
                <w:szCs w:val="21"/>
              </w:rPr>
              <w:t>:0.1</w:t>
            </w:r>
            <w:r>
              <w:rPr>
                <w:rFonts w:hint="eastAsia"/>
                <w:szCs w:val="21"/>
              </w:rPr>
              <w:t>°</w:t>
            </w:r>
            <w:r>
              <w:rPr>
                <w:rFonts w:hint="eastAsia"/>
                <w:szCs w:val="21"/>
              </w:rPr>
              <w:t>~130</w:t>
            </w:r>
            <w:r>
              <w:rPr>
                <w:rFonts w:hint="eastAsia"/>
                <w:szCs w:val="21"/>
              </w:rPr>
              <w:t>°</w:t>
            </w:r>
            <w:r>
              <w:rPr>
                <w:rFonts w:hint="eastAsia"/>
                <w:szCs w:val="21"/>
              </w:rPr>
              <w:t>/s,</w:t>
            </w:r>
            <w:r>
              <w:rPr>
                <w:rFonts w:hint="eastAsia"/>
                <w:szCs w:val="21"/>
              </w:rPr>
              <w:t>速度可设；垂直预置点速</w:t>
            </w:r>
            <w:r>
              <w:rPr>
                <w:rFonts w:hint="eastAsia"/>
                <w:szCs w:val="21"/>
              </w:rPr>
              <w:lastRenderedPageBreak/>
              <w:t>度</w:t>
            </w:r>
            <w:r>
              <w:rPr>
                <w:rFonts w:hint="eastAsia"/>
                <w:szCs w:val="21"/>
              </w:rPr>
              <w:t>:200</w:t>
            </w:r>
            <w:r>
              <w:rPr>
                <w:rFonts w:hint="eastAsia"/>
                <w:szCs w:val="21"/>
              </w:rPr>
              <w:t>°</w:t>
            </w:r>
            <w:r>
              <w:rPr>
                <w:rFonts w:hint="eastAsia"/>
                <w:szCs w:val="21"/>
              </w:rPr>
              <w:t>/s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比例变倍：支持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szCs w:val="21"/>
              </w:rPr>
              <w:t>预置位</w:t>
            </w:r>
            <w:proofErr w:type="gramEnd"/>
            <w:r>
              <w:rPr>
                <w:rFonts w:hint="eastAsia"/>
                <w:szCs w:val="21"/>
              </w:rPr>
              <w:t>个数：</w:t>
            </w:r>
            <w:r>
              <w:rPr>
                <w:rFonts w:hint="eastAsia"/>
                <w:szCs w:val="21"/>
              </w:rPr>
              <w:t>256</w:t>
            </w:r>
            <w:r>
              <w:rPr>
                <w:rFonts w:hint="eastAsia"/>
                <w:szCs w:val="21"/>
              </w:rPr>
              <w:t>个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巡航扫描：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条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每条可添加</w:t>
            </w:r>
            <w:r>
              <w:rPr>
                <w:rFonts w:hint="eastAsia"/>
                <w:szCs w:val="21"/>
              </w:rPr>
              <w:t>32</w:t>
            </w:r>
            <w:r>
              <w:rPr>
                <w:rFonts w:hint="eastAsia"/>
                <w:szCs w:val="21"/>
              </w:rPr>
              <w:t>个预置点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断电记忆：支持断电载入预置位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守望功能：支持载入预置点、</w:t>
            </w:r>
            <w:proofErr w:type="gramStart"/>
            <w:r>
              <w:rPr>
                <w:rFonts w:hint="eastAsia"/>
                <w:szCs w:val="21"/>
              </w:rPr>
              <w:t>预置位</w:t>
            </w:r>
            <w:proofErr w:type="gramEnd"/>
            <w:r>
              <w:rPr>
                <w:rFonts w:hint="eastAsia"/>
                <w:szCs w:val="21"/>
              </w:rPr>
              <w:t>巡航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云台限位：手动限位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扫描限位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水平限位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花样扫描：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条，每条记录时间大于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left="1050" w:hangingChars="500" w:hanging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守望功能：可载入预置点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花样扫描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巡航扫描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水平扫描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垂直扫描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随机扫描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帧扫描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全景扫描，时间可设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left="1050" w:hangingChars="500" w:hanging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3D</w:t>
            </w:r>
            <w:r>
              <w:rPr>
                <w:rFonts w:hint="eastAsia"/>
                <w:szCs w:val="21"/>
              </w:rPr>
              <w:t>定位：点击居中，</w:t>
            </w:r>
            <w:proofErr w:type="gramStart"/>
            <w:r>
              <w:rPr>
                <w:rFonts w:hint="eastAsia"/>
                <w:szCs w:val="21"/>
              </w:rPr>
              <w:t>框选缩放</w:t>
            </w:r>
            <w:proofErr w:type="gramEnd"/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left="1050" w:hangingChars="500" w:hanging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定</w:t>
            </w:r>
            <w:r>
              <w:rPr>
                <w:szCs w:val="21"/>
              </w:rPr>
              <w:t>时任务</w:t>
            </w:r>
            <w:r>
              <w:rPr>
                <w:rFonts w:hint="eastAsia"/>
                <w:szCs w:val="21"/>
              </w:rPr>
              <w:t>：可定时运行调预置位、自动巡航、花</w:t>
            </w:r>
            <w:r>
              <w:rPr>
                <w:szCs w:val="21"/>
              </w:rPr>
              <w:t>样扫描</w:t>
            </w:r>
            <w:r>
              <w:rPr>
                <w:rFonts w:hint="eastAsia"/>
                <w:szCs w:val="21"/>
              </w:rPr>
              <w:t>等任务</w:t>
            </w:r>
            <w:r>
              <w:rPr>
                <w:szCs w:val="21"/>
              </w:rPr>
              <w:t>功能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left="1054" w:hangingChars="500" w:hanging="1054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视频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left="1050" w:hangingChars="500" w:hanging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编码格式：</w:t>
            </w:r>
            <w:r>
              <w:rPr>
                <w:rFonts w:hint="eastAsia"/>
                <w:szCs w:val="21"/>
              </w:rPr>
              <w:t>H.265/H.264/MJPEG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left="1050" w:hangingChars="500" w:hanging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最大分辨率：</w:t>
            </w:r>
            <w:r>
              <w:rPr>
                <w:szCs w:val="21"/>
              </w:rPr>
              <w:t>2592×1520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left="1050" w:hangingChars="500" w:hanging="1050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视频帧率：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帧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视频码率：</w:t>
            </w:r>
            <w:r>
              <w:rPr>
                <w:rFonts w:hint="eastAsia"/>
                <w:szCs w:val="21"/>
              </w:rPr>
              <w:t>64Kbps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8Mbps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多码流</w:t>
            </w:r>
            <w:proofErr w:type="gramEnd"/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三码流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码率控制：</w:t>
            </w:r>
            <w:r>
              <w:rPr>
                <w:rFonts w:hint="eastAsia"/>
                <w:szCs w:val="21"/>
              </w:rPr>
              <w:t>CBR/VBR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字幕设置：时间、日期台标显示，字幕可设置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隐私遮挡：支持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图像设置：亮度、对比度、饱和度、锐度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数字降噪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3D</w:t>
            </w:r>
            <w:r>
              <w:rPr>
                <w:rFonts w:hint="eastAsia"/>
                <w:szCs w:val="21"/>
              </w:rPr>
              <w:t>降噪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移动侦测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支持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视频冻结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支持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图像翻转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>支持上下、左右翻转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感兴趣区域：支持</w:t>
            </w:r>
            <w:r>
              <w:rPr>
                <w:rFonts w:hint="eastAsia"/>
                <w:szCs w:val="21"/>
              </w:rPr>
              <w:t>ROI</w:t>
            </w:r>
            <w:r>
              <w:rPr>
                <w:rFonts w:hint="eastAsia"/>
                <w:szCs w:val="21"/>
              </w:rPr>
              <w:t>区域增强编码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强光</w:t>
            </w:r>
            <w:r>
              <w:rPr>
                <w:szCs w:val="21"/>
              </w:rPr>
              <w:t>抑制</w:t>
            </w:r>
            <w:r>
              <w:rPr>
                <w:rFonts w:hint="eastAsia"/>
                <w:szCs w:val="21"/>
              </w:rPr>
              <w:t>：支持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透雾：支持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电子防抖：支持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电子防抖：内置方位传感器，自动检测方位并实时显示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szCs w:val="21"/>
              </w:rPr>
              <w:t>音频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编码格式：</w:t>
            </w:r>
            <w:r>
              <w:rPr>
                <w:rFonts w:hint="eastAsia"/>
                <w:szCs w:val="21"/>
              </w:rPr>
              <w:t>G.711a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G.711u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 xml:space="preserve">ADPCM 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G.722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G726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AAC_LC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编码码率：</w:t>
            </w:r>
            <w:r>
              <w:rPr>
                <w:rFonts w:hint="eastAsia"/>
                <w:szCs w:val="21"/>
              </w:rPr>
              <w:t>32Kbps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64Kbps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音频功能：双向语音，回声抵消、哑音、静音、混音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智能</w:t>
            </w:r>
            <w:r>
              <w:rPr>
                <w:b/>
                <w:szCs w:val="21"/>
              </w:rPr>
              <w:t>侦测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left="1050" w:hangingChars="500" w:hanging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智能</w:t>
            </w:r>
            <w:r>
              <w:rPr>
                <w:szCs w:val="21"/>
              </w:rPr>
              <w:t>侦测</w:t>
            </w:r>
            <w:r>
              <w:rPr>
                <w:rFonts w:hint="eastAsia"/>
                <w:szCs w:val="21"/>
              </w:rPr>
              <w:t>：警戒线、区域入侵侦测、离开区域侦测、移动侦测、视</w:t>
            </w:r>
            <w:r>
              <w:rPr>
                <w:rFonts w:hint="eastAsia"/>
                <w:szCs w:val="21"/>
              </w:rPr>
              <w:lastRenderedPageBreak/>
              <w:t>频遮挡侦测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left="1054" w:hangingChars="500" w:hanging="1054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网络功能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left="1050" w:hangingChars="500" w:hanging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网络协议：</w:t>
            </w:r>
            <w:r>
              <w:rPr>
                <w:rFonts w:hint="eastAsia"/>
                <w:szCs w:val="21"/>
              </w:rPr>
              <w:t>TCP/IP,HTTP,DHCP,DNS,RTP/</w:t>
            </w:r>
            <w:proofErr w:type="spellStart"/>
            <w:r>
              <w:rPr>
                <w:rFonts w:hint="eastAsia"/>
                <w:szCs w:val="21"/>
              </w:rPr>
              <w:t>RTCP,RTSP,PPPoE</w:t>
            </w:r>
            <w:proofErr w:type="spellEnd"/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left="1050" w:hangingChars="500" w:hanging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用户访问数：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个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left="1050" w:hangingChars="500" w:hanging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互联标准：</w:t>
            </w:r>
            <w:r>
              <w:rPr>
                <w:rFonts w:hint="eastAsia"/>
                <w:szCs w:val="21"/>
              </w:rPr>
              <w:t>ONVIF</w:t>
            </w:r>
            <w:r>
              <w:rPr>
                <w:rFonts w:hint="eastAsia"/>
                <w:szCs w:val="21"/>
              </w:rPr>
              <w:t>，国标（</w:t>
            </w:r>
            <w:r>
              <w:rPr>
                <w:rFonts w:hint="eastAsia"/>
                <w:szCs w:val="21"/>
              </w:rPr>
              <w:t>GB/T 28181-2011</w:t>
            </w:r>
            <w:r>
              <w:rPr>
                <w:rFonts w:hint="eastAsia"/>
                <w:szCs w:val="21"/>
              </w:rPr>
              <w:t>）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left="1054" w:hangingChars="500" w:hanging="1054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系统功能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left="1050" w:hangingChars="500" w:hanging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系统恢复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支持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left="1050" w:hangingChars="500" w:hanging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报警联动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支持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left="1050" w:hangingChars="500" w:hanging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心跳功能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支持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left="1050" w:hangingChars="500" w:hanging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应用编程接口：</w:t>
            </w:r>
            <w:r>
              <w:rPr>
                <w:rFonts w:hint="eastAsia"/>
                <w:szCs w:val="21"/>
              </w:rPr>
              <w:t>SDK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left="1050" w:hangingChars="500" w:hanging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安全性：多级用户管理和自定义权限，密码保护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left="1054" w:hangingChars="500" w:hanging="1054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外部接口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left="1050" w:hangingChars="500" w:hanging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网络接口：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RJ45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10Base-T/100Base-TX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left="1050" w:hangingChars="500" w:hanging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存储接口：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×</w:t>
            </w:r>
            <w:r>
              <w:rPr>
                <w:szCs w:val="21"/>
              </w:rPr>
              <w:t>SD</w:t>
            </w:r>
            <w:r>
              <w:rPr>
                <w:rFonts w:hint="eastAsia"/>
                <w:szCs w:val="21"/>
              </w:rPr>
              <w:t>卡插槽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left="1050" w:hangingChars="500" w:hanging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告警</w:t>
            </w:r>
            <w:r>
              <w:rPr>
                <w:szCs w:val="21"/>
              </w:rPr>
              <w:t>接口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×告警</w:t>
            </w:r>
            <w:r>
              <w:rPr>
                <w:szCs w:val="21"/>
              </w:rPr>
              <w:t>输入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×告警</w:t>
            </w:r>
            <w:r>
              <w:rPr>
                <w:szCs w:val="21"/>
              </w:rPr>
              <w:t>输出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left="1050" w:hangingChars="500" w:hanging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音频</w:t>
            </w:r>
            <w:r>
              <w:rPr>
                <w:szCs w:val="21"/>
              </w:rPr>
              <w:t>接口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×音频</w:t>
            </w:r>
            <w:r>
              <w:rPr>
                <w:szCs w:val="21"/>
              </w:rPr>
              <w:t>输入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×音频</w:t>
            </w:r>
            <w:r>
              <w:rPr>
                <w:szCs w:val="21"/>
              </w:rPr>
              <w:t>输出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left="1050" w:hangingChars="500" w:hanging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电源接口：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AC 24V</w:t>
            </w:r>
            <w:r>
              <w:rPr>
                <w:rFonts w:hint="eastAsia"/>
                <w:szCs w:val="21"/>
              </w:rPr>
              <w:t>插座，用于外接电源适配器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left="1054" w:hangingChars="500" w:hanging="1054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运行环境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left="1050" w:hangingChars="500" w:hanging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工作环境温度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>–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℃～</w:t>
            </w:r>
            <w:r>
              <w:rPr>
                <w:rFonts w:hint="eastAsia"/>
                <w:szCs w:val="21"/>
              </w:rPr>
              <w:t>70</w:t>
            </w:r>
            <w:r>
              <w:rPr>
                <w:rFonts w:hint="eastAsia"/>
                <w:szCs w:val="21"/>
              </w:rPr>
              <w:t>℃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left="1050" w:hangingChars="500" w:hanging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工作环境湿度</w:t>
            </w:r>
            <w:r>
              <w:rPr>
                <w:rFonts w:hint="eastAsia"/>
                <w:szCs w:val="21"/>
              </w:rPr>
              <w:t>: 10</w:t>
            </w:r>
            <w:r>
              <w:rPr>
                <w:rFonts w:hint="eastAsia"/>
                <w:szCs w:val="21"/>
              </w:rPr>
              <w:t>％～</w:t>
            </w:r>
            <w:r>
              <w:rPr>
                <w:rFonts w:hint="eastAsia"/>
                <w:szCs w:val="21"/>
              </w:rPr>
              <w:t>95</w:t>
            </w:r>
            <w:r>
              <w:rPr>
                <w:rFonts w:hint="eastAsia"/>
                <w:szCs w:val="21"/>
              </w:rPr>
              <w:t>％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left="1050" w:hangingChars="500" w:hanging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防护等级</w:t>
            </w:r>
            <w:r>
              <w:rPr>
                <w:rFonts w:hint="eastAsia"/>
                <w:szCs w:val="21"/>
              </w:rPr>
              <w:t>: IP66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 xml:space="preserve">TVS6000V </w:t>
            </w:r>
            <w:r>
              <w:rPr>
                <w:rFonts w:hint="eastAsia"/>
                <w:szCs w:val="21"/>
              </w:rPr>
              <w:t>防雷、防浪涌、防突波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left="1050" w:hangingChars="500" w:hanging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电源</w:t>
            </w:r>
            <w:r>
              <w:rPr>
                <w:rFonts w:hint="eastAsia"/>
                <w:szCs w:val="21"/>
              </w:rPr>
              <w:t>: AC24V</w:t>
            </w:r>
            <w:r>
              <w:rPr>
                <w:szCs w:val="21"/>
              </w:rPr>
              <w:t>±</w:t>
            </w: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%</w:t>
            </w:r>
            <w:r>
              <w:rPr>
                <w:rFonts w:hint="eastAsia"/>
                <w:szCs w:val="21"/>
              </w:rPr>
              <w:t>/3A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left="1050" w:hangingChars="500" w:hanging="1050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功耗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>≤</w:t>
            </w:r>
            <w:r>
              <w:rPr>
                <w:rFonts w:hint="eastAsia"/>
                <w:szCs w:val="21"/>
              </w:rPr>
              <w:t>35W</w:t>
            </w:r>
            <w:r>
              <w:rPr>
                <w:rFonts w:hint="eastAsia"/>
                <w:szCs w:val="21"/>
              </w:rPr>
              <w:t>（含红外灯）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个</w:t>
            </w:r>
            <w:proofErr w:type="gramEnd"/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</w:tr>
      <w:tr w:rsidR="00F83C20" w:rsidTr="00F83C20">
        <w:trPr>
          <w:trHeight w:val="298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硬盘录像机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C20" w:rsidRDefault="00F83C20" w:rsidP="00F83C20">
            <w:pPr>
              <w:jc w:val="left"/>
              <w:rPr>
                <w:b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szCs w:val="21"/>
                <w:shd w:val="pct10" w:color="auto" w:fill="FFFFFF"/>
              </w:rPr>
              <w:t>产品特性</w:t>
            </w:r>
          </w:p>
          <w:p w:rsidR="00F83C20" w:rsidRDefault="00F83C20" w:rsidP="00F83C20">
            <w:pPr>
              <w:spacing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–可接入</w:t>
            </w:r>
            <w:r>
              <w:rPr>
                <w:szCs w:val="21"/>
              </w:rPr>
              <w:t>9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16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32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64</w:t>
            </w:r>
            <w:r>
              <w:rPr>
                <w:szCs w:val="21"/>
              </w:rPr>
              <w:t>个网络前端</w:t>
            </w:r>
          </w:p>
          <w:p w:rsidR="00F83C20" w:rsidRDefault="00F83C20" w:rsidP="00F83C20">
            <w:pPr>
              <w:spacing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–支持</w:t>
            </w:r>
            <w:r>
              <w:rPr>
                <w:szCs w:val="21"/>
              </w:rPr>
              <w:t>H.265/H.264</w:t>
            </w:r>
          </w:p>
          <w:p w:rsidR="00F83C20" w:rsidRDefault="00F83C20" w:rsidP="00F83C20">
            <w:pPr>
              <w:spacing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–支持</w:t>
            </w:r>
            <w:r>
              <w:rPr>
                <w:szCs w:val="21"/>
              </w:rPr>
              <w:t>ONVIF</w:t>
            </w:r>
            <w:r>
              <w:rPr>
                <w:szCs w:val="21"/>
              </w:rPr>
              <w:t>，可接驳第三方网络摄像机</w:t>
            </w:r>
            <w:r>
              <w:rPr>
                <w:szCs w:val="21"/>
              </w:rPr>
              <w:t>(AXIS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SONY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Panasonic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BOSCH</w:t>
            </w:r>
            <w:r>
              <w:rPr>
                <w:szCs w:val="21"/>
              </w:rPr>
              <w:t>等</w:t>
            </w:r>
            <w:r>
              <w:rPr>
                <w:szCs w:val="21"/>
              </w:rPr>
              <w:t>)</w:t>
            </w:r>
          </w:p>
          <w:p w:rsidR="00F83C20" w:rsidRDefault="00F83C20" w:rsidP="00F83C20">
            <w:pPr>
              <w:spacing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–支持</w:t>
            </w:r>
            <w:r>
              <w:rPr>
                <w:szCs w:val="21"/>
              </w:rPr>
              <w:t>8MP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6MP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5MP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4MP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3MP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1080P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UXGA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960P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720P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XGA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SVGA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D1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CIF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QCIF</w:t>
            </w:r>
            <w:r>
              <w:rPr>
                <w:szCs w:val="21"/>
              </w:rPr>
              <w:t>分辨率，</w:t>
            </w:r>
            <w:proofErr w:type="gramStart"/>
            <w:r>
              <w:rPr>
                <w:rFonts w:hint="eastAsia"/>
                <w:szCs w:val="21"/>
              </w:rPr>
              <w:t>支持双码流</w:t>
            </w:r>
            <w:proofErr w:type="gramEnd"/>
          </w:p>
          <w:p w:rsidR="00F83C20" w:rsidRDefault="00F83C20" w:rsidP="00F83C20">
            <w:pPr>
              <w:spacing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–支持高清录像回放</w:t>
            </w:r>
            <w:r>
              <w:rPr>
                <w:szCs w:val="21"/>
              </w:rPr>
              <w:t>,</w:t>
            </w:r>
            <w:r>
              <w:rPr>
                <w:szCs w:val="21"/>
              </w:rPr>
              <w:t>支持</w:t>
            </w:r>
            <w:r>
              <w:rPr>
                <w:szCs w:val="21"/>
              </w:rPr>
              <w:t>16</w:t>
            </w:r>
            <w:r>
              <w:rPr>
                <w:szCs w:val="21"/>
              </w:rPr>
              <w:t>路</w:t>
            </w:r>
            <w:r>
              <w:rPr>
                <w:szCs w:val="21"/>
              </w:rPr>
              <w:t>1080P</w:t>
            </w:r>
            <w:r>
              <w:rPr>
                <w:szCs w:val="21"/>
              </w:rPr>
              <w:t>或</w:t>
            </w:r>
            <w:r>
              <w:rPr>
                <w:szCs w:val="21"/>
              </w:rPr>
              <w:t>4</w:t>
            </w:r>
            <w:r>
              <w:rPr>
                <w:szCs w:val="21"/>
              </w:rPr>
              <w:t>路</w:t>
            </w:r>
            <w:r>
              <w:rPr>
                <w:szCs w:val="21"/>
              </w:rPr>
              <w:t>4k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>3840*2160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分辨率录像回放</w:t>
            </w:r>
          </w:p>
          <w:p w:rsidR="00F83C20" w:rsidRDefault="00F83C20" w:rsidP="00F83C20">
            <w:pPr>
              <w:spacing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–可内置</w:t>
            </w:r>
            <w:r>
              <w:rPr>
                <w:szCs w:val="21"/>
              </w:rPr>
              <w:t>4</w:t>
            </w:r>
            <w:r>
              <w:rPr>
                <w:szCs w:val="21"/>
              </w:rPr>
              <w:t>或</w:t>
            </w:r>
            <w:r>
              <w:rPr>
                <w:szCs w:val="21"/>
              </w:rPr>
              <w:t>8</w:t>
            </w:r>
            <w:r>
              <w:rPr>
                <w:szCs w:val="21"/>
              </w:rPr>
              <w:t>块硬盘</w:t>
            </w:r>
          </w:p>
          <w:p w:rsidR="00F83C20" w:rsidRDefault="00F83C20" w:rsidP="00F83C20">
            <w:pPr>
              <w:spacing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–支持预览图像与回放图像的电子放大</w:t>
            </w:r>
          </w:p>
          <w:p w:rsidR="00F83C20" w:rsidRDefault="00F83C20" w:rsidP="00F83C20">
            <w:pPr>
              <w:spacing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–支持在同一视窗下进行预览和回放</w:t>
            </w:r>
          </w:p>
          <w:p w:rsidR="00F83C20" w:rsidRDefault="00F83C20" w:rsidP="00F83C20">
            <w:pPr>
              <w:spacing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–配合云台摄像机可实现“点击居中、框选缩放”功能</w:t>
            </w:r>
          </w:p>
          <w:p w:rsidR="00F83C20" w:rsidRDefault="00F83C20" w:rsidP="00F83C20">
            <w:pPr>
              <w:spacing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–支持丰富告警联动策略，支持联动到电视墙进行显示</w:t>
            </w:r>
          </w:p>
          <w:p w:rsidR="00F83C20" w:rsidRDefault="00F83C20" w:rsidP="00F83C20">
            <w:pPr>
              <w:spacing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–支持语音对讲、语音广播、报警联动、电子地图等</w:t>
            </w:r>
          </w:p>
          <w:p w:rsidR="00F83C20" w:rsidRDefault="00F83C20" w:rsidP="00F83C20">
            <w:pPr>
              <w:spacing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–</w:t>
            </w:r>
            <w:r>
              <w:rPr>
                <w:szCs w:val="21"/>
              </w:rPr>
              <w:t>NVR</w:t>
            </w:r>
            <w:r>
              <w:rPr>
                <w:szCs w:val="21"/>
              </w:rPr>
              <w:t>本地</w:t>
            </w:r>
            <w:r>
              <w:rPr>
                <w:szCs w:val="21"/>
              </w:rPr>
              <w:t>HDMI</w:t>
            </w:r>
            <w:r>
              <w:rPr>
                <w:szCs w:val="21"/>
              </w:rPr>
              <w:t>和</w:t>
            </w:r>
            <w:r>
              <w:rPr>
                <w:szCs w:val="21"/>
              </w:rPr>
              <w:t>VGA</w:t>
            </w:r>
            <w:r>
              <w:rPr>
                <w:szCs w:val="21"/>
              </w:rPr>
              <w:t>支持主辅双屏输出，可显示不同内容</w:t>
            </w:r>
          </w:p>
          <w:p w:rsidR="00F83C20" w:rsidRDefault="00F83C20" w:rsidP="00F83C20">
            <w:pPr>
              <w:spacing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–</w:t>
            </w:r>
            <w:r>
              <w:rPr>
                <w:szCs w:val="21"/>
              </w:rPr>
              <w:t>HDMI</w:t>
            </w:r>
            <w:r>
              <w:rPr>
                <w:szCs w:val="21"/>
              </w:rPr>
              <w:t>显示输出分辨率支持</w:t>
            </w:r>
            <w:r>
              <w:rPr>
                <w:szCs w:val="21"/>
              </w:rPr>
              <w:t>4k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>3840*2160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分辨率</w:t>
            </w:r>
          </w:p>
          <w:p w:rsidR="00F83C20" w:rsidRDefault="00F83C20" w:rsidP="00F83C20">
            <w:pPr>
              <w:spacing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–</w:t>
            </w:r>
            <w:r>
              <w:rPr>
                <w:szCs w:val="21"/>
              </w:rPr>
              <w:t>NVR Station</w:t>
            </w:r>
            <w:r>
              <w:rPr>
                <w:szCs w:val="21"/>
              </w:rPr>
              <w:t>支持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机多屏输出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–客户端</w:t>
            </w:r>
            <w:r>
              <w:rPr>
                <w:szCs w:val="21"/>
              </w:rPr>
              <w:t>NVR Station</w:t>
            </w:r>
            <w:r>
              <w:rPr>
                <w:szCs w:val="21"/>
              </w:rPr>
              <w:t>可最多管理</w:t>
            </w:r>
            <w:r>
              <w:rPr>
                <w:szCs w:val="21"/>
              </w:rPr>
              <w:t>128</w:t>
            </w:r>
            <w:r>
              <w:rPr>
                <w:szCs w:val="21"/>
              </w:rPr>
              <w:t>台</w:t>
            </w:r>
            <w:r>
              <w:rPr>
                <w:szCs w:val="21"/>
              </w:rPr>
              <w:t>NVR,</w:t>
            </w:r>
            <w:r>
              <w:rPr>
                <w:szCs w:val="21"/>
              </w:rPr>
              <w:t>最多可同时浏览</w:t>
            </w:r>
            <w:r>
              <w:rPr>
                <w:szCs w:val="21"/>
              </w:rPr>
              <w:t>64</w:t>
            </w:r>
            <w:r>
              <w:rPr>
                <w:szCs w:val="21"/>
              </w:rPr>
              <w:t>画面</w:t>
            </w:r>
          </w:p>
          <w:p w:rsidR="00F83C20" w:rsidRDefault="00F83C20" w:rsidP="00F83C20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shd w:val="pct10" w:color="auto" w:fill="FFFFFF"/>
              </w:rPr>
              <w:t>技术参数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前端接入：</w:t>
            </w:r>
            <w:r>
              <w:rPr>
                <w:szCs w:val="21"/>
              </w:rPr>
              <w:t xml:space="preserve">9/16/32/64, </w:t>
            </w:r>
            <w:r>
              <w:rPr>
                <w:szCs w:val="21"/>
              </w:rPr>
              <w:t>最大接入带宽</w:t>
            </w:r>
            <w:r>
              <w:rPr>
                <w:szCs w:val="21"/>
              </w:rPr>
              <w:t>320Mbps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left="1260" w:hangingChars="600" w:hanging="12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视频分辨率：</w:t>
            </w:r>
            <w:r>
              <w:rPr>
                <w:szCs w:val="21"/>
              </w:rPr>
              <w:t>8MP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6MP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5MP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4MP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3MP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1080P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UXGA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960P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720P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XGA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SVGA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D1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CIF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QCIF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left="1260" w:hangingChars="600" w:hanging="12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编解码格式：</w:t>
            </w:r>
            <w:r>
              <w:rPr>
                <w:szCs w:val="21"/>
              </w:rPr>
              <w:t>H.264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H.265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left="1265" w:hangingChars="600" w:hanging="1265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音频参数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left="1260" w:hangingChars="600" w:hanging="12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编解码格式：</w:t>
            </w:r>
            <w:r>
              <w:rPr>
                <w:szCs w:val="21"/>
              </w:rPr>
              <w:t>G.711A/U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ADPCM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G.722.1C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left="1260" w:hangingChars="600" w:hanging="12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语音对讲：双向语音对讲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left="1265" w:hangingChars="600" w:hanging="1265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录像参数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left="1260" w:hangingChars="600" w:hanging="12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录像性能：</w:t>
            </w:r>
            <w:r>
              <w:rPr>
                <w:szCs w:val="21"/>
              </w:rPr>
              <w:t>8MP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6MP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5MP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4MP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3MP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1080P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UXGA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960P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720P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XGA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SVGA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D1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CIF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QCIF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left="1260" w:hangingChars="600" w:hanging="12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录像回放：</w:t>
            </w:r>
            <w:r>
              <w:rPr>
                <w:szCs w:val="21"/>
              </w:rPr>
              <w:t>4</w:t>
            </w:r>
            <w:r>
              <w:rPr>
                <w:szCs w:val="21"/>
              </w:rPr>
              <w:t>路</w:t>
            </w:r>
            <w:r>
              <w:rPr>
                <w:szCs w:val="21"/>
              </w:rPr>
              <w:t>4K</w:t>
            </w:r>
            <w:r>
              <w:rPr>
                <w:szCs w:val="21"/>
              </w:rPr>
              <w:t>或</w:t>
            </w:r>
            <w:r>
              <w:rPr>
                <w:szCs w:val="21"/>
              </w:rPr>
              <w:t>16</w:t>
            </w:r>
            <w:r>
              <w:rPr>
                <w:szCs w:val="21"/>
              </w:rPr>
              <w:t>路</w:t>
            </w:r>
            <w:r>
              <w:rPr>
                <w:szCs w:val="21"/>
              </w:rPr>
              <w:t>1080P</w:t>
            </w:r>
            <w:r>
              <w:rPr>
                <w:szCs w:val="21"/>
              </w:rPr>
              <w:t>回放，</w:t>
            </w:r>
            <w:r>
              <w:rPr>
                <w:szCs w:val="21"/>
              </w:rPr>
              <w:t>H.264/265</w:t>
            </w:r>
            <w:r>
              <w:rPr>
                <w:szCs w:val="21"/>
              </w:rPr>
              <w:t>自适应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left="1265" w:hangingChars="600" w:hanging="1265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业务功能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本地预览</w:t>
            </w:r>
            <w:r>
              <w:rPr>
                <w:rFonts w:hint="eastAsia"/>
                <w:szCs w:val="21"/>
              </w:rPr>
              <w:t xml:space="preserve">: </w:t>
            </w:r>
            <w:proofErr w:type="gramStart"/>
            <w:r>
              <w:rPr>
                <w:rFonts w:hint="eastAsia"/>
                <w:szCs w:val="21"/>
              </w:rPr>
              <w:t>支持云镜控制</w:t>
            </w:r>
            <w:proofErr w:type="gramEnd"/>
            <w:r>
              <w:rPr>
                <w:rFonts w:hint="eastAsia"/>
                <w:szCs w:val="21"/>
              </w:rPr>
              <w:t>、多画面分割、画面预案</w:t>
            </w:r>
            <w:proofErr w:type="gramStart"/>
            <w:r>
              <w:rPr>
                <w:rFonts w:hint="eastAsia"/>
                <w:szCs w:val="21"/>
              </w:rPr>
              <w:t>及轮巡</w:t>
            </w:r>
            <w:proofErr w:type="gramEnd"/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录像模式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>支持手动、定时、告警录像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回放模式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>即时回放、多路回放、同步回放、告警回放、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告警功能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>支持系统告警和业务告警，支持告警联动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管理功能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>支持摄像机、磁盘、日志、用户权限的管理和配置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网络特性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互联标准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 xml:space="preserve"> ONVIF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left="945" w:hangingChars="450" w:hanging="94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网络协议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 xml:space="preserve"> TCP/IP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UDP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RTP/RTCP/RTSP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FTP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Telnet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SNTP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HTTP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DHCP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DDNS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网络适应性</w:t>
            </w:r>
            <w:r>
              <w:rPr>
                <w:rFonts w:hint="eastAsia"/>
                <w:szCs w:val="21"/>
              </w:rPr>
              <w:t xml:space="preserve">: </w:t>
            </w:r>
            <w:proofErr w:type="gramStart"/>
            <w:r>
              <w:rPr>
                <w:rFonts w:hint="eastAsia"/>
                <w:szCs w:val="21"/>
              </w:rPr>
              <w:t>多网段</w:t>
            </w:r>
            <w:proofErr w:type="gramEnd"/>
            <w:r>
              <w:rPr>
                <w:rFonts w:hint="eastAsia"/>
                <w:szCs w:val="21"/>
              </w:rPr>
              <w:t>接入、</w:t>
            </w:r>
            <w:r>
              <w:rPr>
                <w:szCs w:val="21"/>
              </w:rPr>
              <w:t>NAT</w:t>
            </w:r>
            <w:r>
              <w:rPr>
                <w:szCs w:val="21"/>
              </w:rPr>
              <w:t>穿越、</w:t>
            </w:r>
            <w:r>
              <w:rPr>
                <w:szCs w:val="21"/>
              </w:rPr>
              <w:t>Socks5</w:t>
            </w:r>
            <w:r>
              <w:rPr>
                <w:szCs w:val="21"/>
              </w:rPr>
              <w:t>、丢包重传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外部接口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left="945" w:hangingChars="450" w:hanging="94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视频输出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 xml:space="preserve"> 1×HDMI</w:t>
            </w:r>
            <w:r>
              <w:rPr>
                <w:szCs w:val="21"/>
              </w:rPr>
              <w:t>（最大分辨率</w:t>
            </w:r>
            <w:r>
              <w:rPr>
                <w:szCs w:val="21"/>
              </w:rPr>
              <w:t>3840×2160</w:t>
            </w:r>
            <w:r>
              <w:rPr>
                <w:szCs w:val="21"/>
              </w:rPr>
              <w:t>）、</w:t>
            </w:r>
            <w:r>
              <w:rPr>
                <w:szCs w:val="21"/>
              </w:rPr>
              <w:t>1×VGA</w:t>
            </w:r>
            <w:r>
              <w:rPr>
                <w:szCs w:val="21"/>
              </w:rPr>
              <w:t>（最大分辨率</w:t>
            </w:r>
            <w:r>
              <w:rPr>
                <w:szCs w:val="21"/>
              </w:rPr>
              <w:t>1920×1080</w:t>
            </w:r>
            <w:r>
              <w:rPr>
                <w:szCs w:val="21"/>
              </w:rPr>
              <w:t>）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left="945" w:hangingChars="450" w:hanging="94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音频输入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 xml:space="preserve"> 1×RCA Line In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left="945" w:hangingChars="450" w:hanging="94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音频输出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 xml:space="preserve"> 1×RCA Line Out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left="945" w:hangingChars="450" w:hanging="94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报警输入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 xml:space="preserve"> 2×</w:t>
            </w:r>
            <w:r>
              <w:rPr>
                <w:szCs w:val="21"/>
              </w:rPr>
              <w:t>开关量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left="945" w:hangingChars="450" w:hanging="94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报警输出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 xml:space="preserve"> 2×</w:t>
            </w:r>
            <w:r>
              <w:rPr>
                <w:szCs w:val="21"/>
              </w:rPr>
              <w:t>开关量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left="945" w:hangingChars="450" w:hanging="94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控制接口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 xml:space="preserve"> 2×RS485</w:t>
            </w:r>
            <w:r>
              <w:rPr>
                <w:szCs w:val="21"/>
              </w:rPr>
              <w:t>，用于</w:t>
            </w:r>
            <w:proofErr w:type="gramStart"/>
            <w:r>
              <w:rPr>
                <w:rFonts w:hint="eastAsia"/>
                <w:szCs w:val="21"/>
              </w:rPr>
              <w:t>接控制</w:t>
            </w:r>
            <w:proofErr w:type="gramEnd"/>
            <w:r>
              <w:rPr>
                <w:rFonts w:hint="eastAsia"/>
                <w:szCs w:val="21"/>
              </w:rPr>
              <w:t>键盘或报警扩展盒</w:t>
            </w:r>
          </w:p>
          <w:p w:rsidR="00F83C20" w:rsidRDefault="00F83C20" w:rsidP="00F83C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硬盘接口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 xml:space="preserve"> 8×SATA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NVR2821-08XXXA</w:t>
            </w:r>
            <w:r>
              <w:rPr>
                <w:szCs w:val="21"/>
              </w:rPr>
              <w:t>）</w:t>
            </w:r>
            <w:r>
              <w:rPr>
                <w:szCs w:val="21"/>
              </w:rPr>
              <w:t xml:space="preserve">;4×SATA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NVR2821-04XXXA</w:t>
            </w:r>
            <w:r>
              <w:rPr>
                <w:szCs w:val="21"/>
              </w:rPr>
              <w:t>）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leftChars="450" w:left="94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szCs w:val="21"/>
              </w:rPr>
              <w:t>6T</w:t>
            </w:r>
            <w:r>
              <w:rPr>
                <w:szCs w:val="21"/>
              </w:rPr>
              <w:t>硬盘，支持硬盘休眠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网络接口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 xml:space="preserve"> 2×RJ45</w:t>
            </w:r>
            <w:r>
              <w:rPr>
                <w:szCs w:val="21"/>
              </w:rPr>
              <w:t>，</w:t>
            </w:r>
            <w:r>
              <w:rPr>
                <w:szCs w:val="21"/>
              </w:rPr>
              <w:t>100Base-TX/1000Base-T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lastRenderedPageBreak/>
              <w:t>USB</w:t>
            </w:r>
            <w:r>
              <w:rPr>
                <w:rFonts w:hint="eastAsia"/>
                <w:szCs w:val="21"/>
              </w:rPr>
              <w:t>接口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 xml:space="preserve"> 1×USB 3.0</w:t>
            </w:r>
            <w:r>
              <w:rPr>
                <w:szCs w:val="21"/>
              </w:rPr>
              <w:t>，</w:t>
            </w:r>
            <w:r>
              <w:rPr>
                <w:szCs w:val="21"/>
              </w:rPr>
              <w:t>2×USB 2.0</w:t>
            </w:r>
            <w:r>
              <w:rPr>
                <w:szCs w:val="21"/>
              </w:rPr>
              <w:t>可扩展鼠标、</w:t>
            </w:r>
            <w:r>
              <w:rPr>
                <w:szCs w:val="21"/>
              </w:rPr>
              <w:t>USB</w:t>
            </w:r>
            <w:r>
              <w:rPr>
                <w:szCs w:val="21"/>
              </w:rPr>
              <w:t>存储等设备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运行环境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电源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 xml:space="preserve"> AC 100V</w:t>
            </w:r>
            <w:r>
              <w:rPr>
                <w:szCs w:val="21"/>
              </w:rPr>
              <w:t>～</w:t>
            </w:r>
            <w:r>
              <w:rPr>
                <w:szCs w:val="21"/>
              </w:rPr>
              <w:t>240V</w:t>
            </w:r>
            <w:r>
              <w:rPr>
                <w:szCs w:val="21"/>
              </w:rPr>
              <w:t>，</w:t>
            </w:r>
            <w:r>
              <w:rPr>
                <w:szCs w:val="21"/>
              </w:rPr>
              <w:t>50Hz</w:t>
            </w:r>
            <w:r>
              <w:rPr>
                <w:szCs w:val="21"/>
              </w:rPr>
              <w:t>～</w:t>
            </w:r>
            <w:r>
              <w:rPr>
                <w:szCs w:val="21"/>
              </w:rPr>
              <w:t>60Hz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功耗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>≤</w:t>
            </w:r>
            <w:r>
              <w:rPr>
                <w:szCs w:val="21"/>
              </w:rPr>
              <w:t>15W</w:t>
            </w:r>
            <w:r>
              <w:rPr>
                <w:szCs w:val="21"/>
              </w:rPr>
              <w:t>（不含硬盘）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工作环境温度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 xml:space="preserve"> -10℃</w:t>
            </w:r>
            <w:r>
              <w:rPr>
                <w:szCs w:val="21"/>
              </w:rPr>
              <w:t>～</w:t>
            </w:r>
            <w:r>
              <w:rPr>
                <w:szCs w:val="21"/>
              </w:rPr>
              <w:t>55℃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工作环境湿度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 xml:space="preserve"> 10%</w:t>
            </w:r>
            <w:r>
              <w:rPr>
                <w:szCs w:val="21"/>
              </w:rPr>
              <w:t>～</w:t>
            </w:r>
            <w:r>
              <w:rPr>
                <w:szCs w:val="21"/>
              </w:rPr>
              <w:t>90%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</w:tr>
      <w:tr w:rsidR="00F83C20" w:rsidTr="00F83C20">
        <w:trPr>
          <w:trHeight w:val="298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枪机支架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压铸铝合金材质，表面做喷塑处理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支架带出线孔，安装更加美观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摄像机安装座表面有海绵垫，保证和摄像机底座结合更紧密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摄像机安装座可旋转，方便摄像机调整角度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套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</w:tr>
      <w:tr w:rsidR="00F83C20" w:rsidTr="00F83C20">
        <w:trPr>
          <w:trHeight w:val="298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核心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机箱尺寸（长×宽×高）（单位：</w:t>
            </w:r>
            <w:r>
              <w:rPr>
                <w:rFonts w:hint="eastAsia"/>
                <w:szCs w:val="21"/>
              </w:rPr>
              <w:t>mm</w:t>
            </w:r>
            <w:r>
              <w:rPr>
                <w:rFonts w:hint="eastAsia"/>
                <w:szCs w:val="21"/>
              </w:rPr>
              <w:t>）：</w:t>
            </w:r>
            <w:r>
              <w:rPr>
                <w:rFonts w:hint="eastAsia"/>
                <w:szCs w:val="21"/>
              </w:rPr>
              <w:t>440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367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43.6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管理端口：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个</w:t>
            </w:r>
            <w:r>
              <w:rPr>
                <w:rFonts w:hint="eastAsia"/>
                <w:szCs w:val="21"/>
              </w:rPr>
              <w:t>Console</w:t>
            </w:r>
            <w:r>
              <w:rPr>
                <w:rFonts w:hint="eastAsia"/>
                <w:szCs w:val="21"/>
              </w:rPr>
              <w:t>口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USB</w:t>
            </w:r>
            <w:r>
              <w:rPr>
                <w:rFonts w:hint="eastAsia"/>
                <w:szCs w:val="21"/>
              </w:rPr>
              <w:t>接口：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个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固定业务端口：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个</w:t>
            </w:r>
            <w:r>
              <w:rPr>
                <w:rFonts w:hint="eastAsia"/>
                <w:szCs w:val="21"/>
              </w:rPr>
              <w:t>10/100/1000Base-T</w:t>
            </w:r>
            <w:r>
              <w:rPr>
                <w:rFonts w:hint="eastAsia"/>
                <w:szCs w:val="21"/>
              </w:rPr>
              <w:t>以太网端口，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个</w:t>
            </w:r>
            <w:r>
              <w:rPr>
                <w:rFonts w:hint="eastAsia"/>
                <w:szCs w:val="21"/>
              </w:rPr>
              <w:t>1/10G SFP+</w:t>
            </w:r>
            <w:r>
              <w:rPr>
                <w:rFonts w:hint="eastAsia"/>
                <w:szCs w:val="21"/>
              </w:rPr>
              <w:t>端口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业务槽位数：</w:t>
            </w:r>
            <w:r>
              <w:rPr>
                <w:rFonts w:hint="eastAsia"/>
                <w:szCs w:val="21"/>
              </w:rPr>
              <w:t>1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业务板卡类型：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端口</w:t>
            </w:r>
            <w:r>
              <w:rPr>
                <w:rFonts w:hint="eastAsia"/>
                <w:szCs w:val="21"/>
              </w:rPr>
              <w:t>1G/10G SFP+</w:t>
            </w:r>
            <w:r>
              <w:rPr>
                <w:rFonts w:hint="eastAsia"/>
                <w:szCs w:val="21"/>
              </w:rPr>
              <w:t>接口模块</w:t>
            </w:r>
          </w:p>
          <w:p w:rsidR="00F83C20" w:rsidRDefault="00F83C20" w:rsidP="00F83C20">
            <w:pPr>
              <w:widowControl/>
              <w:spacing w:after="100"/>
              <w:ind w:firstLineChars="700" w:firstLine="147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端口</w:t>
            </w:r>
            <w:r>
              <w:rPr>
                <w:rFonts w:hint="eastAsia"/>
                <w:szCs w:val="21"/>
              </w:rPr>
              <w:t>1G/10G SFP+</w:t>
            </w:r>
            <w:r>
              <w:rPr>
                <w:rFonts w:hint="eastAsia"/>
                <w:szCs w:val="21"/>
              </w:rPr>
              <w:t>接口模块</w:t>
            </w:r>
          </w:p>
          <w:p w:rsidR="00F83C20" w:rsidRDefault="00F83C20" w:rsidP="00F83C20">
            <w:pPr>
              <w:widowControl/>
              <w:spacing w:after="100"/>
              <w:ind w:firstLineChars="650" w:firstLine="136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端口</w:t>
            </w:r>
            <w:r>
              <w:rPr>
                <w:rFonts w:hint="eastAsia"/>
                <w:szCs w:val="21"/>
              </w:rPr>
              <w:t>10/100/1000MBase-T</w:t>
            </w:r>
            <w:proofErr w:type="gramStart"/>
            <w:r>
              <w:rPr>
                <w:rFonts w:hint="eastAsia"/>
                <w:szCs w:val="21"/>
              </w:rPr>
              <w:t>电口模块</w:t>
            </w:r>
            <w:proofErr w:type="gramEnd"/>
          </w:p>
          <w:p w:rsidR="00F83C20" w:rsidRDefault="00F83C20" w:rsidP="00F83C20">
            <w:pPr>
              <w:widowControl/>
              <w:spacing w:after="100"/>
              <w:ind w:firstLineChars="650" w:firstLine="136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端口</w:t>
            </w:r>
            <w:r>
              <w:rPr>
                <w:rFonts w:hint="eastAsia"/>
                <w:szCs w:val="21"/>
              </w:rPr>
              <w:t>100/1000M SFP</w:t>
            </w:r>
            <w:r>
              <w:rPr>
                <w:rFonts w:hint="eastAsia"/>
                <w:szCs w:val="21"/>
              </w:rPr>
              <w:t>端口模块</w:t>
            </w:r>
          </w:p>
          <w:p w:rsidR="00F83C20" w:rsidRDefault="00F83C20" w:rsidP="00F83C20">
            <w:pPr>
              <w:widowControl/>
              <w:spacing w:after="100"/>
              <w:ind w:firstLineChars="650" w:firstLine="136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防火墙模块</w:t>
            </w:r>
          </w:p>
          <w:p w:rsidR="00F83C20" w:rsidRDefault="00F83C20" w:rsidP="00F83C20">
            <w:pPr>
              <w:widowControl/>
              <w:spacing w:after="100"/>
              <w:ind w:firstLineChars="650" w:firstLine="136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PS</w:t>
            </w:r>
            <w:r>
              <w:rPr>
                <w:rFonts w:hint="eastAsia"/>
                <w:szCs w:val="21"/>
              </w:rPr>
              <w:t>模块</w:t>
            </w:r>
          </w:p>
          <w:p w:rsidR="00F83C20" w:rsidRDefault="00F83C20" w:rsidP="00F83C20">
            <w:pPr>
              <w:widowControl/>
              <w:spacing w:after="100"/>
              <w:ind w:firstLineChars="650" w:firstLine="136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无线控制业务板（小规格）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firstLineChars="650" w:firstLine="136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无线控制业务板（大规格）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</w:t>
            </w:r>
            <w:r>
              <w:rPr>
                <w:rFonts w:hint="eastAsia"/>
                <w:szCs w:val="21"/>
              </w:rPr>
              <w:t xml:space="preserve">:: </w:t>
            </w:r>
            <w:r>
              <w:rPr>
                <w:rFonts w:hint="eastAsia"/>
                <w:szCs w:val="21"/>
              </w:rPr>
              <w:t>额定电压范围：</w:t>
            </w:r>
            <w:r>
              <w:rPr>
                <w:rFonts w:hint="eastAsia"/>
                <w:szCs w:val="21"/>
              </w:rPr>
              <w:t>100V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240V AC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50/60Hz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最大电压范围：</w:t>
            </w:r>
            <w:r>
              <w:rPr>
                <w:rFonts w:hint="eastAsia"/>
                <w:szCs w:val="21"/>
              </w:rPr>
              <w:t>90V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264V AC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47/63Hz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直流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>额定电压范围</w:t>
            </w:r>
            <w:r>
              <w:rPr>
                <w:rFonts w:hint="eastAsia"/>
                <w:szCs w:val="21"/>
              </w:rPr>
              <w:t>(RPS)</w:t>
            </w:r>
            <w:r>
              <w:rPr>
                <w:rFonts w:hint="eastAsia"/>
                <w:szCs w:val="21"/>
              </w:rPr>
              <w:t>：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firstLineChars="250" w:firstLine="52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10.8V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13.2V DC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功耗（空载）</w:t>
            </w:r>
            <w:r>
              <w:rPr>
                <w:rFonts w:hint="eastAsia"/>
                <w:szCs w:val="21"/>
              </w:rPr>
              <w:t>: 67W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功耗（满载）</w:t>
            </w:r>
            <w:r>
              <w:rPr>
                <w:rFonts w:hint="eastAsia"/>
                <w:szCs w:val="21"/>
              </w:rPr>
              <w:t>:105W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交换容量</w:t>
            </w:r>
            <w:r>
              <w:rPr>
                <w:rFonts w:hint="eastAsia"/>
                <w:szCs w:val="21"/>
              </w:rPr>
              <w:t>:3.6Tbps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包转发率</w:t>
            </w:r>
            <w:r>
              <w:rPr>
                <w:rFonts w:hint="eastAsia"/>
                <w:szCs w:val="21"/>
              </w:rPr>
              <w:t>: 156Mpps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转发模式</w:t>
            </w:r>
            <w:r>
              <w:rPr>
                <w:rFonts w:hint="eastAsia"/>
                <w:szCs w:val="21"/>
              </w:rPr>
              <w:t>: store-forward</w:t>
            </w:r>
            <w:r>
              <w:rPr>
                <w:rFonts w:hint="eastAsia"/>
                <w:szCs w:val="21"/>
              </w:rPr>
              <w:t>模式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链路聚合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GE</w:t>
            </w:r>
            <w:r>
              <w:rPr>
                <w:rFonts w:hint="eastAsia"/>
                <w:szCs w:val="21"/>
              </w:rPr>
              <w:t>端口、</w:t>
            </w:r>
            <w:r>
              <w:rPr>
                <w:rFonts w:hint="eastAsia"/>
                <w:szCs w:val="21"/>
              </w:rPr>
              <w:t>10GE</w:t>
            </w:r>
            <w:r>
              <w:rPr>
                <w:rFonts w:hint="eastAsia"/>
                <w:szCs w:val="21"/>
              </w:rPr>
              <w:t>端口聚合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firstLineChars="450" w:firstLine="94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支持静态聚合、动态聚合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流量控制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 xml:space="preserve">IEEE802.3x </w:t>
            </w:r>
            <w:r>
              <w:rPr>
                <w:rFonts w:hint="eastAsia"/>
                <w:szCs w:val="21"/>
              </w:rPr>
              <w:t>流量控制，支持</w:t>
            </w:r>
            <w:r>
              <w:rPr>
                <w:rFonts w:hint="eastAsia"/>
                <w:szCs w:val="21"/>
              </w:rPr>
              <w:t>back pressure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Jumbo Frame:</w:t>
            </w:r>
            <w:r>
              <w:rPr>
                <w:rFonts w:hint="eastAsia"/>
                <w:szCs w:val="21"/>
              </w:rPr>
              <w:t>支持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MAC</w:t>
            </w:r>
            <w:r>
              <w:rPr>
                <w:rFonts w:hint="eastAsia"/>
                <w:szCs w:val="21"/>
              </w:rPr>
              <w:t>地址表：支持黑洞</w:t>
            </w:r>
            <w:r>
              <w:rPr>
                <w:rFonts w:hint="eastAsia"/>
                <w:szCs w:val="21"/>
              </w:rPr>
              <w:t>MAC</w:t>
            </w:r>
            <w:r>
              <w:rPr>
                <w:rFonts w:hint="eastAsia"/>
                <w:szCs w:val="21"/>
              </w:rPr>
              <w:t>地址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firstLineChars="700" w:firstLine="147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支持设置端口</w:t>
            </w:r>
            <w:r>
              <w:rPr>
                <w:rFonts w:hint="eastAsia"/>
                <w:szCs w:val="21"/>
              </w:rPr>
              <w:t>MAC</w:t>
            </w:r>
            <w:r>
              <w:rPr>
                <w:rFonts w:hint="eastAsia"/>
                <w:szCs w:val="21"/>
              </w:rPr>
              <w:t>地址学习最大个数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VLAN</w:t>
            </w:r>
            <w:r>
              <w:rPr>
                <w:rFonts w:hint="eastAsia"/>
                <w:szCs w:val="21"/>
              </w:rPr>
              <w:t>：支持基于端口、协议、</w:t>
            </w:r>
            <w:r>
              <w:rPr>
                <w:rFonts w:hint="eastAsia"/>
                <w:szCs w:val="21"/>
              </w:rPr>
              <w:t>MAC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IP</w:t>
            </w:r>
            <w:r>
              <w:rPr>
                <w:rFonts w:hint="eastAsia"/>
                <w:szCs w:val="21"/>
              </w:rPr>
              <w:t>子网的</w:t>
            </w:r>
            <w:r>
              <w:rPr>
                <w:rFonts w:hint="eastAsia"/>
                <w:szCs w:val="21"/>
              </w:rPr>
              <w:t>VLAN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4094</w:t>
            </w:r>
            <w:r>
              <w:rPr>
                <w:rFonts w:hint="eastAsia"/>
                <w:szCs w:val="21"/>
              </w:rPr>
              <w:t>个）</w:t>
            </w:r>
          </w:p>
          <w:p w:rsidR="00F83C20" w:rsidRDefault="00F83C20" w:rsidP="00F83C20">
            <w:pPr>
              <w:widowControl/>
              <w:spacing w:after="100"/>
              <w:ind w:firstLineChars="400" w:firstLine="8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proofErr w:type="spellStart"/>
            <w:r>
              <w:rPr>
                <w:rFonts w:hint="eastAsia"/>
                <w:szCs w:val="21"/>
              </w:rPr>
              <w:t>QinQ</w:t>
            </w:r>
            <w:proofErr w:type="spellEnd"/>
            <w:r>
              <w:rPr>
                <w:rFonts w:hint="eastAsia"/>
                <w:szCs w:val="21"/>
              </w:rPr>
              <w:t>和灵活</w:t>
            </w:r>
            <w:proofErr w:type="spellStart"/>
            <w:r>
              <w:rPr>
                <w:rFonts w:hint="eastAsia"/>
                <w:szCs w:val="21"/>
              </w:rPr>
              <w:t>QinQ</w:t>
            </w:r>
            <w:proofErr w:type="spellEnd"/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firstLineChars="400" w:firstLine="8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Voice VLAN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VLAN Mapping</w:t>
            </w:r>
            <w:r>
              <w:rPr>
                <w:rFonts w:hint="eastAsia"/>
                <w:szCs w:val="21"/>
              </w:rPr>
              <w:t>：支持</w:t>
            </w:r>
            <w:r>
              <w:rPr>
                <w:rFonts w:hint="eastAsia"/>
                <w:szCs w:val="21"/>
              </w:rPr>
              <w:t>1:1 VLAN Mapping</w:t>
            </w:r>
          </w:p>
          <w:p w:rsidR="00F83C20" w:rsidRDefault="00F83C20" w:rsidP="00F83C20">
            <w:pPr>
              <w:widowControl/>
              <w:spacing w:after="100"/>
              <w:ind w:firstLineChars="850" w:firstLine="178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N:1 VLAN Mapping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firstLineChars="850" w:firstLine="178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2:2 VLAN Mapping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DHCP</w:t>
            </w:r>
            <w:r>
              <w:rPr>
                <w:rFonts w:hint="eastAsia"/>
                <w:szCs w:val="21"/>
              </w:rPr>
              <w:t>：支持</w:t>
            </w:r>
            <w:r>
              <w:rPr>
                <w:rFonts w:hint="eastAsia"/>
                <w:szCs w:val="21"/>
              </w:rPr>
              <w:t>DHCP Client</w:t>
            </w:r>
          </w:p>
          <w:p w:rsidR="00F83C20" w:rsidRDefault="00F83C20" w:rsidP="00F83C20">
            <w:pPr>
              <w:widowControl/>
              <w:spacing w:after="100"/>
              <w:ind w:firstLineChars="350" w:firstLine="73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DHCP Snooping</w:t>
            </w:r>
          </w:p>
          <w:p w:rsidR="00F83C20" w:rsidRDefault="00F83C20" w:rsidP="00F83C20">
            <w:pPr>
              <w:widowControl/>
              <w:spacing w:after="100"/>
              <w:ind w:firstLineChars="350" w:firstLine="73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 xml:space="preserve"> DHCP Relay</w:t>
            </w:r>
          </w:p>
          <w:p w:rsidR="00F83C20" w:rsidRDefault="00F83C20" w:rsidP="00F83C20">
            <w:pPr>
              <w:widowControl/>
              <w:spacing w:after="100"/>
              <w:ind w:firstLineChars="350" w:firstLine="73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 xml:space="preserve"> DHCP Server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firstLineChars="350" w:firstLine="73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 xml:space="preserve"> DHCPv6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IRF2</w:t>
            </w:r>
            <w:r>
              <w:rPr>
                <w:rFonts w:hint="eastAsia"/>
                <w:szCs w:val="21"/>
              </w:rPr>
              <w:t>智能弹性架构：支持</w:t>
            </w:r>
            <w:r>
              <w:rPr>
                <w:rFonts w:hint="eastAsia"/>
                <w:szCs w:val="21"/>
              </w:rPr>
              <w:t>IRF2</w:t>
            </w:r>
            <w:r>
              <w:rPr>
                <w:rFonts w:hint="eastAsia"/>
                <w:szCs w:val="21"/>
              </w:rPr>
              <w:t>智能弹性架构</w:t>
            </w:r>
          </w:p>
          <w:p w:rsidR="00F83C20" w:rsidRDefault="00F83C20" w:rsidP="00F83C20">
            <w:pPr>
              <w:widowControl/>
              <w:spacing w:after="100"/>
              <w:ind w:leftChars="900" w:left="189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支持分布式设备管理，分布式链路聚合，分布式弹性路由</w:t>
            </w:r>
          </w:p>
          <w:p w:rsidR="00F83C20" w:rsidRDefault="00F83C20" w:rsidP="00F83C20">
            <w:pPr>
              <w:widowControl/>
              <w:spacing w:after="100"/>
              <w:ind w:leftChars="900" w:left="189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支持通过标准万兆以太网接口进行堆叠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firstLineChars="900" w:firstLine="189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支持本地堆叠和远程堆叠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IPv4</w:t>
            </w:r>
            <w:r>
              <w:rPr>
                <w:rFonts w:hint="eastAsia"/>
                <w:szCs w:val="21"/>
              </w:rPr>
              <w:t>路由：支持静态路由、</w:t>
            </w:r>
            <w:r>
              <w:rPr>
                <w:rFonts w:hint="eastAsia"/>
                <w:szCs w:val="21"/>
              </w:rPr>
              <w:t>RIP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OSPFv2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BGP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ISIS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firstLineChars="500" w:firstLine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支持等价路由，路由策略，</w:t>
            </w:r>
            <w:r>
              <w:rPr>
                <w:rFonts w:hint="eastAsia"/>
                <w:szCs w:val="21"/>
              </w:rPr>
              <w:t>VRRP</w:t>
            </w:r>
            <w:r>
              <w:rPr>
                <w:rFonts w:hint="eastAsia"/>
                <w:szCs w:val="21"/>
              </w:rPr>
              <w:t>，策略路由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IPv6</w:t>
            </w:r>
            <w:r>
              <w:rPr>
                <w:rFonts w:hint="eastAsia"/>
                <w:szCs w:val="21"/>
              </w:rPr>
              <w:t>路由：支持静态路由、</w:t>
            </w:r>
            <w:proofErr w:type="spellStart"/>
            <w:r>
              <w:rPr>
                <w:rFonts w:hint="eastAsia"/>
                <w:szCs w:val="21"/>
              </w:rPr>
              <w:t>RIPng</w:t>
            </w:r>
            <w:proofErr w:type="spellEnd"/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OSPFv3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BGP4+ for IPV6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ISISv6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firstLineChars="550" w:firstLine="115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支持等价路由，路由策略，</w:t>
            </w:r>
            <w:r>
              <w:rPr>
                <w:rFonts w:hint="eastAsia"/>
                <w:szCs w:val="21"/>
              </w:rPr>
              <w:t>VRRP</w:t>
            </w:r>
            <w:r>
              <w:rPr>
                <w:rFonts w:hint="eastAsia"/>
                <w:szCs w:val="21"/>
              </w:rPr>
              <w:t>，策略路由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URPF</w:t>
            </w:r>
            <w:r>
              <w:rPr>
                <w:rFonts w:hint="eastAsia"/>
                <w:szCs w:val="21"/>
              </w:rPr>
              <w:t>：支持反向路由检查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BFD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OSPF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BGP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IS-IS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Static Route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RSVP-TE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VRRP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left="945" w:hangingChars="450" w:hanging="94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Tunnel</w:t>
            </w:r>
            <w:r>
              <w:rPr>
                <w:rFonts w:hint="eastAsia"/>
                <w:szCs w:val="21"/>
              </w:rPr>
              <w:t>：支持</w:t>
            </w:r>
            <w:r>
              <w:rPr>
                <w:rFonts w:hint="eastAsia"/>
                <w:szCs w:val="21"/>
              </w:rPr>
              <w:t>IPv6</w:t>
            </w:r>
            <w:r>
              <w:rPr>
                <w:rFonts w:hint="eastAsia"/>
                <w:szCs w:val="21"/>
              </w:rPr>
              <w:t>手动隧道，</w:t>
            </w:r>
            <w:r>
              <w:rPr>
                <w:rFonts w:hint="eastAsia"/>
                <w:szCs w:val="21"/>
              </w:rPr>
              <w:t>6to4</w:t>
            </w:r>
            <w:r>
              <w:rPr>
                <w:rFonts w:hint="eastAsia"/>
                <w:szCs w:val="21"/>
              </w:rPr>
              <w:t>隧道，</w:t>
            </w:r>
            <w:r>
              <w:rPr>
                <w:rFonts w:hint="eastAsia"/>
                <w:szCs w:val="21"/>
              </w:rPr>
              <w:t>ISATAP</w:t>
            </w:r>
            <w:r>
              <w:rPr>
                <w:rFonts w:hint="eastAsia"/>
                <w:szCs w:val="21"/>
              </w:rPr>
              <w:t>隧道，</w:t>
            </w:r>
            <w:r>
              <w:rPr>
                <w:rFonts w:hint="eastAsia"/>
                <w:szCs w:val="21"/>
              </w:rPr>
              <w:t>IPv4 over IPv4</w:t>
            </w:r>
            <w:r>
              <w:rPr>
                <w:rFonts w:hint="eastAsia"/>
                <w:szCs w:val="21"/>
              </w:rPr>
              <w:t>隧道，</w:t>
            </w:r>
            <w:r>
              <w:rPr>
                <w:rFonts w:hint="eastAsia"/>
                <w:szCs w:val="21"/>
              </w:rPr>
              <w:t>IPv4 over IPv6</w:t>
            </w:r>
            <w:r>
              <w:rPr>
                <w:rFonts w:hint="eastAsia"/>
                <w:szCs w:val="21"/>
              </w:rPr>
              <w:t>隧道，</w:t>
            </w:r>
            <w:bookmarkStart w:id="0" w:name="_Toc86746285"/>
            <w:bookmarkStart w:id="1" w:name="_Toc127004092"/>
            <w:bookmarkStart w:id="2" w:name="_Toc138215993"/>
            <w:bookmarkStart w:id="3" w:name="_Toc260247827"/>
            <w:bookmarkStart w:id="4" w:name="_Toc289072600"/>
            <w:bookmarkStart w:id="5" w:name="_Toc60116200"/>
            <w:bookmarkEnd w:id="0"/>
            <w:bookmarkEnd w:id="1"/>
            <w:bookmarkEnd w:id="2"/>
            <w:bookmarkEnd w:id="3"/>
            <w:bookmarkEnd w:id="4"/>
            <w:r>
              <w:rPr>
                <w:rFonts w:hint="eastAsia"/>
                <w:szCs w:val="21"/>
              </w:rPr>
              <w:t>IPv6 over IPv6</w:t>
            </w:r>
            <w:bookmarkEnd w:id="5"/>
            <w:r>
              <w:rPr>
                <w:rFonts w:hint="eastAsia"/>
                <w:szCs w:val="21"/>
              </w:rPr>
              <w:t>隧道，</w:t>
            </w:r>
            <w:r>
              <w:rPr>
                <w:rFonts w:hint="eastAsia"/>
                <w:szCs w:val="21"/>
              </w:rPr>
              <w:t>GRE</w:t>
            </w:r>
            <w:r>
              <w:rPr>
                <w:rFonts w:hint="eastAsia"/>
                <w:szCs w:val="21"/>
              </w:rPr>
              <w:t>隧道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IPv4</w:t>
            </w:r>
            <w:r>
              <w:rPr>
                <w:rFonts w:hint="eastAsia"/>
                <w:szCs w:val="21"/>
              </w:rPr>
              <w:t>组播</w:t>
            </w:r>
            <w:r>
              <w:rPr>
                <w:rFonts w:hint="eastAsia"/>
                <w:szCs w:val="21"/>
              </w:rPr>
              <w:t xml:space="preserve">; </w:t>
            </w: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IGMP Snooping v2/v3</w:t>
            </w:r>
          </w:p>
          <w:p w:rsidR="00F83C20" w:rsidRDefault="00F83C20" w:rsidP="00F83C20">
            <w:pPr>
              <w:widowControl/>
              <w:spacing w:after="100"/>
              <w:ind w:firstLineChars="500" w:firstLine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IGMP v1/v2/v3</w:t>
            </w:r>
          </w:p>
          <w:p w:rsidR="00F83C20" w:rsidRDefault="00F83C20" w:rsidP="00F83C20">
            <w:pPr>
              <w:widowControl/>
              <w:spacing w:after="100"/>
              <w:ind w:firstLineChars="500" w:firstLine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PIM-DM/SM/SSM</w:t>
            </w:r>
          </w:p>
          <w:p w:rsidR="00F83C20" w:rsidRDefault="00F83C20" w:rsidP="00F83C20">
            <w:pPr>
              <w:widowControl/>
              <w:spacing w:after="100"/>
              <w:ind w:firstLineChars="500" w:firstLine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MSDP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MBGP</w:t>
            </w:r>
          </w:p>
          <w:p w:rsidR="00F83C20" w:rsidRDefault="00F83C20" w:rsidP="00F83C20">
            <w:pPr>
              <w:widowControl/>
              <w:spacing w:after="100"/>
              <w:ind w:firstLineChars="500" w:firstLine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支持组播</w:t>
            </w:r>
            <w:r>
              <w:rPr>
                <w:rFonts w:hint="eastAsia"/>
                <w:szCs w:val="21"/>
              </w:rPr>
              <w:t>VLAN</w:t>
            </w:r>
            <w:r>
              <w:rPr>
                <w:rFonts w:hint="eastAsia"/>
                <w:szCs w:val="21"/>
              </w:rPr>
              <w:t>、组播</w:t>
            </w:r>
            <w:r>
              <w:rPr>
                <w:rFonts w:hint="eastAsia"/>
                <w:szCs w:val="21"/>
              </w:rPr>
              <w:t>VLAN+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firstLineChars="500" w:firstLine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支持组播策略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IPv6</w:t>
            </w:r>
            <w:r>
              <w:rPr>
                <w:rFonts w:hint="eastAsia"/>
                <w:szCs w:val="21"/>
              </w:rPr>
              <w:t>组播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MLD Snooping v1/v2</w:t>
            </w:r>
          </w:p>
          <w:p w:rsidR="00F83C20" w:rsidRDefault="00F83C20" w:rsidP="00F83C20">
            <w:pPr>
              <w:widowControl/>
              <w:spacing w:after="100"/>
              <w:ind w:firstLineChars="500" w:firstLine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MLD v1/v2</w:t>
            </w:r>
          </w:p>
          <w:p w:rsidR="00F83C20" w:rsidRDefault="00F83C20" w:rsidP="00F83C20">
            <w:pPr>
              <w:widowControl/>
              <w:spacing w:after="100"/>
              <w:ind w:firstLineChars="500" w:firstLine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PIM-DM/SM/SSM for IPV6</w:t>
            </w:r>
          </w:p>
          <w:p w:rsidR="00F83C20" w:rsidRDefault="00F83C20" w:rsidP="00F83C20">
            <w:pPr>
              <w:widowControl/>
              <w:spacing w:after="100"/>
              <w:ind w:firstLineChars="500" w:firstLine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MBGP for IPv6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firstLineChars="500" w:firstLine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支持</w:t>
            </w:r>
            <w:r>
              <w:rPr>
                <w:rFonts w:hint="eastAsia"/>
                <w:szCs w:val="21"/>
              </w:rPr>
              <w:t>IPv6</w:t>
            </w:r>
            <w:r>
              <w:rPr>
                <w:rFonts w:hint="eastAsia"/>
                <w:szCs w:val="21"/>
              </w:rPr>
              <w:t>组播</w:t>
            </w:r>
            <w:r>
              <w:rPr>
                <w:rFonts w:hint="eastAsia"/>
                <w:szCs w:val="21"/>
              </w:rPr>
              <w:t>VLAN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IPv6</w:t>
            </w:r>
            <w:r>
              <w:rPr>
                <w:rFonts w:hint="eastAsia"/>
                <w:szCs w:val="21"/>
              </w:rPr>
              <w:t>组播</w:t>
            </w:r>
            <w:r>
              <w:rPr>
                <w:rFonts w:hint="eastAsia"/>
                <w:szCs w:val="21"/>
              </w:rPr>
              <w:t xml:space="preserve"> VLAN+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MPLS VPN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S5800</w:t>
            </w:r>
            <w:r>
              <w:rPr>
                <w:rFonts w:hint="eastAsia"/>
                <w:szCs w:val="21"/>
              </w:rPr>
              <w:t>系列）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MPLS</w:t>
            </w:r>
          </w:p>
          <w:p w:rsidR="00F83C20" w:rsidRDefault="00F83C20" w:rsidP="00F83C20">
            <w:pPr>
              <w:widowControl/>
              <w:spacing w:after="100"/>
              <w:ind w:firstLineChars="1150" w:firstLine="241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VPLS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firstLineChars="1150" w:firstLine="241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MCE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广播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组播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单播风暴抑制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>支持基于端口速率百分比的风暴抑制</w:t>
            </w:r>
          </w:p>
          <w:p w:rsidR="00F83C20" w:rsidRDefault="00F83C20" w:rsidP="00F83C20">
            <w:pPr>
              <w:widowControl/>
              <w:spacing w:after="100"/>
              <w:ind w:firstLineChars="1150" w:firstLine="241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支持基于</w:t>
            </w:r>
            <w:r>
              <w:rPr>
                <w:rFonts w:hint="eastAsia"/>
                <w:szCs w:val="21"/>
              </w:rPr>
              <w:t>PPS</w:t>
            </w:r>
            <w:r>
              <w:rPr>
                <w:rFonts w:hint="eastAsia"/>
                <w:szCs w:val="21"/>
              </w:rPr>
              <w:t>的风暴抑制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MSTP: </w:t>
            </w: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STP/RSTP/MSTP</w:t>
            </w:r>
            <w:r>
              <w:rPr>
                <w:rFonts w:hint="eastAsia"/>
                <w:szCs w:val="21"/>
              </w:rPr>
              <w:t>协议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STP Root Guard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BPDU Guard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RRPP: </w:t>
            </w: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RRPP</w:t>
            </w:r>
            <w:r>
              <w:rPr>
                <w:rFonts w:hint="eastAsia"/>
                <w:szCs w:val="21"/>
              </w:rPr>
              <w:t>协议及</w:t>
            </w:r>
            <w:r>
              <w:rPr>
                <w:rFonts w:hint="eastAsia"/>
                <w:szCs w:val="21"/>
              </w:rPr>
              <w:t>RRPP</w:t>
            </w:r>
            <w:r>
              <w:rPr>
                <w:rFonts w:hint="eastAsia"/>
                <w:szCs w:val="21"/>
              </w:rPr>
              <w:t>多实例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Smart link</w:t>
            </w:r>
            <w:r>
              <w:rPr>
                <w:rFonts w:hint="eastAsia"/>
                <w:szCs w:val="21"/>
              </w:rPr>
              <w:t>和</w:t>
            </w:r>
            <w:r>
              <w:rPr>
                <w:rFonts w:hint="eastAsia"/>
                <w:szCs w:val="21"/>
              </w:rPr>
              <w:t xml:space="preserve">Monitor link: </w:t>
            </w: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Smart link</w:t>
            </w:r>
            <w:r>
              <w:rPr>
                <w:rFonts w:hint="eastAsia"/>
                <w:szCs w:val="21"/>
              </w:rPr>
              <w:t>及</w:t>
            </w:r>
            <w:r>
              <w:rPr>
                <w:rFonts w:hint="eastAsia"/>
                <w:szCs w:val="21"/>
              </w:rPr>
              <w:t>Smart link</w:t>
            </w:r>
            <w:r>
              <w:rPr>
                <w:rFonts w:hint="eastAsia"/>
                <w:szCs w:val="21"/>
              </w:rPr>
              <w:t>多实例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firstLineChars="1150" w:firstLine="241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Monitor link</w:t>
            </w:r>
          </w:p>
          <w:p w:rsidR="00F83C20" w:rsidRDefault="00F83C20" w:rsidP="00F83C20">
            <w:pPr>
              <w:widowControl/>
              <w:spacing w:after="100"/>
              <w:ind w:left="1050" w:hangingChars="500" w:hanging="1050"/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QoS</w:t>
            </w:r>
            <w:proofErr w:type="spellEnd"/>
            <w:r>
              <w:rPr>
                <w:rFonts w:hint="eastAsia"/>
                <w:szCs w:val="21"/>
              </w:rPr>
              <w:t xml:space="preserve">/ACL: </w:t>
            </w: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L2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Layer 2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~L4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Layer 4</w:t>
            </w:r>
            <w:r>
              <w:rPr>
                <w:rFonts w:hint="eastAsia"/>
                <w:szCs w:val="21"/>
              </w:rPr>
              <w:t>）包过滤功能，提供</w:t>
            </w:r>
            <w:proofErr w:type="gramStart"/>
            <w:r>
              <w:rPr>
                <w:rFonts w:hint="eastAsia"/>
                <w:szCs w:val="21"/>
              </w:rPr>
              <w:t>基于源</w:t>
            </w:r>
            <w:proofErr w:type="gramEnd"/>
            <w:r>
              <w:rPr>
                <w:rFonts w:hint="eastAsia"/>
                <w:szCs w:val="21"/>
              </w:rPr>
              <w:t>MAC</w:t>
            </w:r>
            <w:r>
              <w:rPr>
                <w:rFonts w:hint="eastAsia"/>
                <w:szCs w:val="21"/>
              </w:rPr>
              <w:t>地址、目的</w:t>
            </w:r>
            <w:r>
              <w:rPr>
                <w:rFonts w:hint="eastAsia"/>
                <w:szCs w:val="21"/>
              </w:rPr>
              <w:t>MAC</w:t>
            </w:r>
            <w:r>
              <w:rPr>
                <w:rFonts w:hint="eastAsia"/>
                <w:szCs w:val="21"/>
              </w:rPr>
              <w:t>地址、源</w:t>
            </w:r>
            <w:r>
              <w:rPr>
                <w:rFonts w:hint="eastAsia"/>
                <w:szCs w:val="21"/>
              </w:rPr>
              <w:t>IP(IPv4/IPv6)</w:t>
            </w:r>
            <w:r>
              <w:rPr>
                <w:rFonts w:hint="eastAsia"/>
                <w:szCs w:val="21"/>
              </w:rPr>
              <w:t>地址、目的</w:t>
            </w:r>
            <w:r>
              <w:rPr>
                <w:rFonts w:hint="eastAsia"/>
                <w:szCs w:val="21"/>
              </w:rPr>
              <w:t>IP(IPv4/IPv6)</w:t>
            </w:r>
            <w:r>
              <w:rPr>
                <w:rFonts w:hint="eastAsia"/>
                <w:szCs w:val="21"/>
              </w:rPr>
              <w:t>地址、端口、协议、</w:t>
            </w:r>
            <w:r>
              <w:rPr>
                <w:rFonts w:hint="eastAsia"/>
                <w:szCs w:val="21"/>
              </w:rPr>
              <w:t>VLAN</w:t>
            </w:r>
            <w:r>
              <w:rPr>
                <w:rFonts w:hint="eastAsia"/>
                <w:szCs w:val="21"/>
              </w:rPr>
              <w:t>的流分类</w:t>
            </w:r>
          </w:p>
          <w:p w:rsidR="00F83C20" w:rsidRDefault="00F83C20" w:rsidP="00F83C20">
            <w:pPr>
              <w:widowControl/>
              <w:spacing w:after="100"/>
              <w:ind w:firstLineChars="450" w:firstLine="94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支持时间段（</w:t>
            </w:r>
            <w:r>
              <w:rPr>
                <w:rFonts w:hint="eastAsia"/>
                <w:szCs w:val="21"/>
              </w:rPr>
              <w:t>Time Range</w:t>
            </w:r>
            <w:r>
              <w:rPr>
                <w:rFonts w:hint="eastAsia"/>
                <w:szCs w:val="21"/>
              </w:rPr>
              <w:t>）的包过滤</w:t>
            </w:r>
          </w:p>
          <w:p w:rsidR="00F83C20" w:rsidRDefault="00F83C20" w:rsidP="00F83C20">
            <w:pPr>
              <w:widowControl/>
              <w:spacing w:after="100"/>
              <w:ind w:firstLineChars="450" w:firstLine="94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支持大容量双向</w:t>
            </w:r>
            <w:r>
              <w:rPr>
                <w:rFonts w:hint="eastAsia"/>
                <w:szCs w:val="21"/>
              </w:rPr>
              <w:t>ACL</w:t>
            </w:r>
          </w:p>
          <w:p w:rsidR="00F83C20" w:rsidRDefault="00F83C20" w:rsidP="00F83C20">
            <w:pPr>
              <w:widowControl/>
              <w:spacing w:after="100"/>
              <w:ind w:firstLineChars="450" w:firstLine="94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支持对端口接收报文的速率和发送报文的速率进行限制</w:t>
            </w:r>
          </w:p>
          <w:p w:rsidR="00F83C20" w:rsidRDefault="00F83C20" w:rsidP="00F83C20">
            <w:pPr>
              <w:widowControl/>
              <w:spacing w:after="100"/>
              <w:ind w:firstLineChars="450" w:firstLine="94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支持报文重定向</w:t>
            </w:r>
          </w:p>
          <w:p w:rsidR="00F83C20" w:rsidRDefault="00F83C20" w:rsidP="00F83C20">
            <w:pPr>
              <w:widowControl/>
              <w:spacing w:after="100"/>
              <w:ind w:firstLineChars="450" w:firstLine="94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每个端口支持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个输出队列</w:t>
            </w:r>
          </w:p>
          <w:p w:rsidR="00F83C20" w:rsidRDefault="00F83C20" w:rsidP="00F83C20">
            <w:pPr>
              <w:widowControl/>
              <w:spacing w:after="100"/>
              <w:ind w:leftChars="450" w:left="94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支持灵活的队列调度算法，可以同时基于端口和队列进行设置，支持</w:t>
            </w:r>
            <w:r>
              <w:rPr>
                <w:rFonts w:hint="eastAsia"/>
                <w:szCs w:val="21"/>
              </w:rPr>
              <w:t>SP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WDRR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WFQ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SP+WDRR</w:t>
            </w:r>
            <w:r>
              <w:rPr>
                <w:rFonts w:hint="eastAsia"/>
                <w:szCs w:val="21"/>
              </w:rPr>
              <w:t>四种模式</w:t>
            </w:r>
          </w:p>
          <w:p w:rsidR="00F83C20" w:rsidRDefault="00F83C20" w:rsidP="00F83C20">
            <w:pPr>
              <w:widowControl/>
              <w:spacing w:after="100"/>
              <w:ind w:firstLineChars="450" w:firstLine="94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支持报文的</w:t>
            </w:r>
            <w:r>
              <w:rPr>
                <w:rFonts w:hint="eastAsia"/>
                <w:szCs w:val="21"/>
              </w:rPr>
              <w:t>802.1p</w:t>
            </w:r>
            <w:r>
              <w:rPr>
                <w:rFonts w:hint="eastAsia"/>
                <w:szCs w:val="21"/>
              </w:rPr>
              <w:t>和</w:t>
            </w:r>
            <w:r>
              <w:rPr>
                <w:rFonts w:hint="eastAsia"/>
                <w:szCs w:val="21"/>
              </w:rPr>
              <w:t>DSCP</w:t>
            </w:r>
            <w:r>
              <w:rPr>
                <w:rFonts w:hint="eastAsia"/>
                <w:szCs w:val="21"/>
              </w:rPr>
              <w:t>优先级重新标记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firstLineChars="450" w:firstLine="94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WRED</w:t>
            </w:r>
            <w:r>
              <w:rPr>
                <w:rFonts w:hint="eastAsia"/>
                <w:szCs w:val="21"/>
              </w:rPr>
              <w:t>拥塞避免机制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镜像：支持</w:t>
            </w:r>
            <w:r>
              <w:rPr>
                <w:rFonts w:hint="eastAsia"/>
                <w:szCs w:val="21"/>
              </w:rPr>
              <w:t>N:1</w:t>
            </w:r>
            <w:r>
              <w:rPr>
                <w:rFonts w:hint="eastAsia"/>
                <w:szCs w:val="21"/>
              </w:rPr>
              <w:t>的端口镜像和流镜像</w:t>
            </w:r>
          </w:p>
          <w:p w:rsidR="00F83C20" w:rsidRDefault="00F83C20" w:rsidP="00F83C20">
            <w:pPr>
              <w:widowControl/>
              <w:spacing w:after="100"/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支持多个镜像观察口</w:t>
            </w:r>
          </w:p>
          <w:p w:rsidR="00F83C20" w:rsidRDefault="00F83C20" w:rsidP="00F83C20">
            <w:pPr>
              <w:widowControl/>
              <w:spacing w:after="100"/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支持端口的远程镜像（</w:t>
            </w:r>
            <w:r>
              <w:rPr>
                <w:rFonts w:hint="eastAsia"/>
                <w:szCs w:val="21"/>
              </w:rPr>
              <w:t>RSPAN</w:t>
            </w:r>
            <w:r>
              <w:rPr>
                <w:rFonts w:hint="eastAsia"/>
                <w:szCs w:val="21"/>
              </w:rPr>
              <w:t>）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支持增强型端口的远程镜像（</w:t>
            </w:r>
            <w:r>
              <w:rPr>
                <w:rFonts w:hint="eastAsia"/>
                <w:szCs w:val="21"/>
              </w:rPr>
              <w:t>ERSPAN</w:t>
            </w:r>
            <w:r>
              <w:rPr>
                <w:rFonts w:hint="eastAsia"/>
                <w:szCs w:val="21"/>
              </w:rPr>
              <w:t>）</w:t>
            </w:r>
          </w:p>
          <w:p w:rsidR="00F83C20" w:rsidRDefault="00F83C20" w:rsidP="00F83C20">
            <w:pPr>
              <w:widowControl/>
              <w:spacing w:after="100"/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安全特性：支持用户分级管理和口令保护</w:t>
            </w:r>
          </w:p>
          <w:p w:rsidR="00F83C20" w:rsidRDefault="00F83C20" w:rsidP="00F83C20">
            <w:pPr>
              <w:widowControl/>
              <w:spacing w:after="100"/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AAA</w:t>
            </w:r>
            <w:r>
              <w:rPr>
                <w:rFonts w:hint="eastAsia"/>
                <w:szCs w:val="21"/>
              </w:rPr>
              <w:t>认证、</w:t>
            </w:r>
            <w:r>
              <w:rPr>
                <w:rFonts w:hint="eastAsia"/>
                <w:szCs w:val="21"/>
              </w:rPr>
              <w:t>RADIUS</w:t>
            </w:r>
            <w:r>
              <w:rPr>
                <w:rFonts w:hint="eastAsia"/>
                <w:szCs w:val="21"/>
              </w:rPr>
              <w:t>认证</w:t>
            </w:r>
          </w:p>
          <w:p w:rsidR="00F83C20" w:rsidRDefault="00F83C20" w:rsidP="00F83C20">
            <w:pPr>
              <w:widowControl/>
              <w:spacing w:after="100"/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MAC</w:t>
            </w:r>
            <w:r>
              <w:rPr>
                <w:rFonts w:hint="eastAsia"/>
                <w:szCs w:val="21"/>
              </w:rPr>
              <w:t>地址认证、</w:t>
            </w:r>
            <w:r>
              <w:rPr>
                <w:rFonts w:hint="eastAsia"/>
                <w:szCs w:val="21"/>
              </w:rPr>
              <w:t>802.1x</w:t>
            </w:r>
            <w:r>
              <w:rPr>
                <w:rFonts w:hint="eastAsia"/>
                <w:szCs w:val="21"/>
              </w:rPr>
              <w:t>认证、</w:t>
            </w:r>
            <w:r>
              <w:rPr>
                <w:rFonts w:hint="eastAsia"/>
                <w:szCs w:val="21"/>
              </w:rPr>
              <w:t>portal</w:t>
            </w:r>
            <w:r>
              <w:rPr>
                <w:rFonts w:hint="eastAsia"/>
                <w:szCs w:val="21"/>
              </w:rPr>
              <w:t>认证</w:t>
            </w:r>
          </w:p>
          <w:p w:rsidR="00F83C20" w:rsidRDefault="00F83C20" w:rsidP="00F83C20">
            <w:pPr>
              <w:widowControl/>
              <w:spacing w:after="100"/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HWTACACS</w:t>
            </w:r>
          </w:p>
          <w:p w:rsidR="00F83C20" w:rsidRDefault="00F83C20" w:rsidP="00F83C20">
            <w:pPr>
              <w:widowControl/>
              <w:spacing w:after="100"/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SSH 2.0</w:t>
            </w:r>
          </w:p>
          <w:p w:rsidR="00F83C20" w:rsidRDefault="00F83C20" w:rsidP="00F83C20">
            <w:pPr>
              <w:widowControl/>
              <w:spacing w:after="100"/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IP+MAC+</w:t>
            </w:r>
            <w:r>
              <w:rPr>
                <w:rFonts w:hint="eastAsia"/>
                <w:szCs w:val="21"/>
              </w:rPr>
              <w:t>端口绑定</w:t>
            </w:r>
          </w:p>
          <w:p w:rsidR="00F83C20" w:rsidRDefault="00F83C20" w:rsidP="00F83C20">
            <w:pPr>
              <w:widowControl/>
              <w:spacing w:after="100"/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IP Source Guard</w:t>
            </w:r>
          </w:p>
          <w:p w:rsidR="00F83C20" w:rsidRDefault="00F83C20" w:rsidP="00F83C20">
            <w:pPr>
              <w:widowControl/>
              <w:spacing w:after="100"/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HTTPs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SSL</w:t>
            </w:r>
          </w:p>
          <w:p w:rsidR="00F83C20" w:rsidRDefault="00F83C20" w:rsidP="00F83C20">
            <w:pPr>
              <w:widowControl/>
              <w:spacing w:after="100"/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PKI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Public Key Infrastructure</w:t>
            </w:r>
            <w:r>
              <w:rPr>
                <w:rFonts w:hint="eastAsia"/>
                <w:szCs w:val="21"/>
              </w:rPr>
              <w:t>，公</w:t>
            </w:r>
            <w:proofErr w:type="gramStart"/>
            <w:r>
              <w:rPr>
                <w:rFonts w:hint="eastAsia"/>
                <w:szCs w:val="21"/>
              </w:rPr>
              <w:t>钥</w:t>
            </w:r>
            <w:proofErr w:type="gramEnd"/>
            <w:r>
              <w:rPr>
                <w:rFonts w:hint="eastAsia"/>
                <w:szCs w:val="21"/>
              </w:rPr>
              <w:t>基础设施）</w:t>
            </w:r>
          </w:p>
          <w:p w:rsidR="00F83C20" w:rsidRDefault="00F83C20" w:rsidP="00F83C20">
            <w:pPr>
              <w:widowControl/>
              <w:spacing w:after="100"/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EAD</w:t>
            </w:r>
          </w:p>
          <w:p w:rsidR="00F83C20" w:rsidRDefault="00F83C20" w:rsidP="00F83C20">
            <w:pPr>
              <w:widowControl/>
              <w:spacing w:after="100"/>
              <w:ind w:leftChars="300" w:left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ARP Detection</w:t>
            </w:r>
            <w:r>
              <w:rPr>
                <w:rFonts w:hint="eastAsia"/>
                <w:szCs w:val="21"/>
              </w:rPr>
              <w:t>功能（能够根据</w:t>
            </w:r>
            <w:r>
              <w:rPr>
                <w:rFonts w:hint="eastAsia"/>
                <w:szCs w:val="21"/>
              </w:rPr>
              <w:t>DHCP Snooping</w:t>
            </w:r>
            <w:proofErr w:type="gramStart"/>
            <w:r>
              <w:rPr>
                <w:rFonts w:hint="eastAsia"/>
                <w:szCs w:val="21"/>
              </w:rPr>
              <w:t>安全表</w:t>
            </w:r>
            <w:proofErr w:type="gramEnd"/>
            <w:r>
              <w:rPr>
                <w:rFonts w:hint="eastAsia"/>
                <w:szCs w:val="21"/>
              </w:rPr>
              <w:t>项、</w:t>
            </w:r>
            <w:r>
              <w:rPr>
                <w:rFonts w:hint="eastAsia"/>
                <w:szCs w:val="21"/>
              </w:rPr>
              <w:lastRenderedPageBreak/>
              <w:t>802.1x</w:t>
            </w:r>
            <w:r>
              <w:rPr>
                <w:rFonts w:hint="eastAsia"/>
                <w:szCs w:val="21"/>
              </w:rPr>
              <w:t>表项，或</w:t>
            </w:r>
            <w:r>
              <w:rPr>
                <w:rFonts w:hint="eastAsia"/>
                <w:szCs w:val="21"/>
              </w:rPr>
              <w:t>IP/MAC</w:t>
            </w:r>
            <w:r>
              <w:rPr>
                <w:rFonts w:hint="eastAsia"/>
                <w:szCs w:val="21"/>
              </w:rPr>
              <w:t>静态绑定表项进行检查）</w:t>
            </w:r>
          </w:p>
          <w:p w:rsidR="00F83C20" w:rsidRDefault="00F83C20" w:rsidP="00F83C20">
            <w:pPr>
              <w:widowControl/>
              <w:spacing w:after="100"/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DHCP Snooping</w:t>
            </w:r>
            <w:r>
              <w:rPr>
                <w:rFonts w:hint="eastAsia"/>
                <w:szCs w:val="21"/>
              </w:rPr>
              <w:t>，防止欺骗的</w:t>
            </w:r>
            <w:r>
              <w:rPr>
                <w:rFonts w:hint="eastAsia"/>
                <w:szCs w:val="21"/>
              </w:rPr>
              <w:t>DHCP</w:t>
            </w:r>
            <w:r>
              <w:rPr>
                <w:rFonts w:hint="eastAsia"/>
                <w:szCs w:val="21"/>
              </w:rPr>
              <w:t>服务器</w:t>
            </w:r>
          </w:p>
          <w:p w:rsidR="00F83C20" w:rsidRDefault="00F83C20" w:rsidP="00F83C20">
            <w:pPr>
              <w:widowControl/>
              <w:spacing w:after="100"/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BPDU guard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 xml:space="preserve"> Root guard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OSPF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RIPv2</w:t>
            </w:r>
            <w:r>
              <w:rPr>
                <w:rFonts w:hint="eastAsia"/>
                <w:szCs w:val="21"/>
              </w:rPr>
              <w:t>报文的明文及</w:t>
            </w:r>
            <w:r>
              <w:rPr>
                <w:rFonts w:hint="eastAsia"/>
                <w:szCs w:val="21"/>
              </w:rPr>
              <w:t>MD5</w:t>
            </w:r>
            <w:r>
              <w:rPr>
                <w:rFonts w:hint="eastAsia"/>
                <w:szCs w:val="21"/>
              </w:rPr>
              <w:t>密文认证。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OAA</w:t>
            </w:r>
            <w:r>
              <w:rPr>
                <w:rFonts w:hint="eastAsia"/>
                <w:szCs w:val="21"/>
              </w:rPr>
              <w:t>：防火墙卡</w:t>
            </w:r>
          </w:p>
          <w:p w:rsidR="00F83C20" w:rsidRDefault="00F83C20" w:rsidP="00F83C20">
            <w:pPr>
              <w:widowControl/>
              <w:spacing w:after="100"/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IPS</w:t>
            </w:r>
            <w:r>
              <w:rPr>
                <w:rFonts w:hint="eastAsia"/>
                <w:szCs w:val="21"/>
              </w:rPr>
              <w:t>卡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firstLineChars="250" w:firstLine="52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无线控制业务板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流量管理：支持</w:t>
            </w:r>
            <w:r>
              <w:rPr>
                <w:rFonts w:hint="eastAsia"/>
                <w:szCs w:val="21"/>
              </w:rPr>
              <w:t>IPFIX</w:t>
            </w:r>
            <w:r>
              <w:rPr>
                <w:rFonts w:hint="eastAsia"/>
                <w:szCs w:val="21"/>
              </w:rPr>
              <w:t>（仅</w:t>
            </w:r>
            <w:r>
              <w:rPr>
                <w:rFonts w:hint="eastAsia"/>
                <w:szCs w:val="21"/>
              </w:rPr>
              <w:t>S5800</w:t>
            </w:r>
            <w:r>
              <w:rPr>
                <w:rFonts w:hint="eastAsia"/>
                <w:szCs w:val="21"/>
              </w:rPr>
              <w:t>系列支持）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firstLineChars="400" w:firstLine="8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proofErr w:type="spellStart"/>
            <w:r>
              <w:rPr>
                <w:rFonts w:hint="eastAsia"/>
                <w:szCs w:val="21"/>
              </w:rPr>
              <w:t>sFlow</w:t>
            </w:r>
            <w:proofErr w:type="spellEnd"/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加载与升级：支持</w:t>
            </w:r>
            <w:proofErr w:type="spellStart"/>
            <w:r>
              <w:rPr>
                <w:rFonts w:hint="eastAsia"/>
                <w:szCs w:val="21"/>
              </w:rPr>
              <w:t>XModem</w:t>
            </w:r>
            <w:proofErr w:type="spellEnd"/>
            <w:r>
              <w:rPr>
                <w:rFonts w:hint="eastAsia"/>
                <w:szCs w:val="21"/>
              </w:rPr>
              <w:t>协议、</w:t>
            </w:r>
            <w:r>
              <w:rPr>
                <w:rFonts w:hint="eastAsia"/>
                <w:szCs w:val="21"/>
              </w:rPr>
              <w:t>FTP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TFTP</w:t>
            </w:r>
            <w:r>
              <w:rPr>
                <w:rFonts w:hint="eastAsia"/>
                <w:szCs w:val="21"/>
              </w:rPr>
              <w:t>实现加载升级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管理：支持命令行接口（</w:t>
            </w:r>
            <w:r>
              <w:rPr>
                <w:rFonts w:hint="eastAsia"/>
                <w:szCs w:val="21"/>
              </w:rPr>
              <w:t>CLI</w:t>
            </w:r>
            <w:r>
              <w:rPr>
                <w:rFonts w:hint="eastAsia"/>
                <w:szCs w:val="21"/>
              </w:rPr>
              <w:t>）、</w:t>
            </w:r>
            <w:r>
              <w:rPr>
                <w:rFonts w:hint="eastAsia"/>
                <w:szCs w:val="21"/>
              </w:rPr>
              <w:t>Telnet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Console</w:t>
            </w:r>
            <w:r>
              <w:rPr>
                <w:rFonts w:hint="eastAsia"/>
                <w:szCs w:val="21"/>
              </w:rPr>
              <w:t>口进行配置</w:t>
            </w:r>
          </w:p>
          <w:p w:rsidR="00F83C20" w:rsidRDefault="00F83C20" w:rsidP="00F83C20">
            <w:pPr>
              <w:widowControl/>
              <w:spacing w:after="100"/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SNMPv1/v2/v3</w:t>
            </w:r>
          </w:p>
          <w:p w:rsidR="00F83C20" w:rsidRDefault="00F83C20" w:rsidP="00F83C20">
            <w:pPr>
              <w:widowControl/>
              <w:spacing w:after="100"/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 xml:space="preserve">RMON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Remote Monitoring</w:t>
            </w:r>
            <w:r>
              <w:rPr>
                <w:rFonts w:hint="eastAsia"/>
                <w:szCs w:val="21"/>
              </w:rPr>
              <w:t>）告警、事件、历史记录</w:t>
            </w:r>
          </w:p>
          <w:p w:rsidR="00F83C20" w:rsidRDefault="00F83C20" w:rsidP="00F83C20">
            <w:pPr>
              <w:widowControl/>
              <w:spacing w:after="100"/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proofErr w:type="spellStart"/>
            <w:r>
              <w:rPr>
                <w:rFonts w:hint="eastAsia"/>
                <w:szCs w:val="21"/>
              </w:rPr>
              <w:t>iMC</w:t>
            </w:r>
            <w:proofErr w:type="spellEnd"/>
            <w:r>
              <w:rPr>
                <w:rFonts w:hint="eastAsia"/>
                <w:szCs w:val="21"/>
              </w:rPr>
              <w:t>网管系统、支持</w:t>
            </w:r>
            <w:r>
              <w:rPr>
                <w:rFonts w:hint="eastAsia"/>
                <w:szCs w:val="21"/>
              </w:rPr>
              <w:t>WEB</w:t>
            </w:r>
            <w:r>
              <w:rPr>
                <w:rFonts w:hint="eastAsia"/>
                <w:szCs w:val="21"/>
              </w:rPr>
              <w:t>网管</w:t>
            </w:r>
          </w:p>
          <w:p w:rsidR="00F83C20" w:rsidRDefault="00F83C20" w:rsidP="00F83C20">
            <w:pPr>
              <w:widowControl/>
              <w:spacing w:after="100"/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支持系统日志、分级告警</w:t>
            </w:r>
          </w:p>
          <w:p w:rsidR="00F83C20" w:rsidRDefault="00F83C20" w:rsidP="00F83C20">
            <w:pPr>
              <w:widowControl/>
              <w:spacing w:after="100"/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支持集群管理</w:t>
            </w:r>
            <w:r>
              <w:rPr>
                <w:rFonts w:hint="eastAsia"/>
                <w:szCs w:val="21"/>
              </w:rPr>
              <w:t>HGMPv2</w:t>
            </w:r>
          </w:p>
          <w:p w:rsidR="00F83C20" w:rsidRDefault="00F83C20" w:rsidP="00F83C20">
            <w:pPr>
              <w:widowControl/>
              <w:spacing w:after="100"/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支持电源的告警功能</w:t>
            </w:r>
          </w:p>
          <w:p w:rsidR="00F83C20" w:rsidRDefault="00F83C20" w:rsidP="00F83C20">
            <w:pPr>
              <w:widowControl/>
              <w:spacing w:after="100"/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支持风扇、温度告警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NTP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维护：支持</w:t>
            </w:r>
            <w:r>
              <w:rPr>
                <w:rFonts w:hint="eastAsia"/>
                <w:szCs w:val="21"/>
              </w:rPr>
              <w:t>Ping</w:t>
            </w:r>
            <w:r>
              <w:rPr>
                <w:rFonts w:hint="eastAsia"/>
                <w:szCs w:val="21"/>
              </w:rPr>
              <w:t>、</w:t>
            </w:r>
            <w:proofErr w:type="spellStart"/>
            <w:r>
              <w:rPr>
                <w:rFonts w:hint="eastAsia"/>
                <w:szCs w:val="21"/>
              </w:rPr>
              <w:t>Tracert</w:t>
            </w:r>
            <w:proofErr w:type="spellEnd"/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NQA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Track</w:t>
            </w:r>
          </w:p>
          <w:p w:rsidR="00F83C20" w:rsidRDefault="00F83C20" w:rsidP="00F83C20">
            <w:pPr>
              <w:widowControl/>
              <w:spacing w:after="100"/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支持虚拟电缆检测（</w:t>
            </w:r>
            <w:r>
              <w:rPr>
                <w:rFonts w:hint="eastAsia"/>
                <w:szCs w:val="21"/>
              </w:rPr>
              <w:t>Virtual Cable Test</w:t>
            </w:r>
            <w:r>
              <w:rPr>
                <w:rFonts w:hint="eastAsia"/>
                <w:szCs w:val="21"/>
              </w:rPr>
              <w:t>）、</w:t>
            </w:r>
            <w:r>
              <w:rPr>
                <w:rFonts w:hint="eastAsia"/>
                <w:szCs w:val="21"/>
              </w:rPr>
              <w:t>DLDP</w:t>
            </w:r>
          </w:p>
          <w:p w:rsidR="00F83C20" w:rsidRDefault="00F83C20" w:rsidP="00F83C20">
            <w:pPr>
              <w:widowControl/>
              <w:spacing w:after="100"/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802.1ag</w:t>
            </w:r>
            <w:r>
              <w:rPr>
                <w:rFonts w:hint="eastAsia"/>
                <w:szCs w:val="21"/>
              </w:rPr>
              <w:t>、支持</w:t>
            </w:r>
            <w:r>
              <w:rPr>
                <w:rFonts w:hint="eastAsia"/>
                <w:szCs w:val="21"/>
              </w:rPr>
              <w:t>802.3ah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USB</w:t>
            </w:r>
            <w:r>
              <w:rPr>
                <w:rFonts w:hint="eastAsia"/>
                <w:szCs w:val="21"/>
              </w:rPr>
              <w:t>进行文件上传和下载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F83C20" w:rsidTr="00F83C20">
        <w:trPr>
          <w:trHeight w:val="298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接入式交换机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外形尺寸（长×宽×高）（单位：</w:t>
            </w:r>
            <w:r>
              <w:rPr>
                <w:rFonts w:hint="eastAsia"/>
                <w:szCs w:val="21"/>
              </w:rPr>
              <w:t>mm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: 440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160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43.6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管理端口</w:t>
            </w:r>
            <w:r>
              <w:rPr>
                <w:rFonts w:hint="eastAsia"/>
                <w:szCs w:val="21"/>
              </w:rPr>
              <w:t>: 1</w:t>
            </w:r>
            <w:r>
              <w:rPr>
                <w:rFonts w:hint="eastAsia"/>
                <w:szCs w:val="21"/>
              </w:rPr>
              <w:t>个</w:t>
            </w:r>
            <w:r>
              <w:rPr>
                <w:rFonts w:hint="eastAsia"/>
                <w:szCs w:val="21"/>
              </w:rPr>
              <w:t>Console</w:t>
            </w:r>
            <w:r>
              <w:rPr>
                <w:rFonts w:hint="eastAsia"/>
                <w:szCs w:val="21"/>
              </w:rPr>
              <w:t>口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业务端口描述</w:t>
            </w:r>
            <w:r>
              <w:rPr>
                <w:rFonts w:hint="eastAsia"/>
                <w:szCs w:val="21"/>
              </w:rPr>
              <w:t>:24</w:t>
            </w:r>
            <w:r>
              <w:rPr>
                <w:rFonts w:hint="eastAsia"/>
                <w:szCs w:val="21"/>
              </w:rPr>
              <w:t>个</w:t>
            </w:r>
            <w:r>
              <w:rPr>
                <w:rFonts w:hint="eastAsia"/>
                <w:szCs w:val="21"/>
              </w:rPr>
              <w:t>10/100/1000Base-T</w:t>
            </w:r>
            <w:r>
              <w:rPr>
                <w:rFonts w:hint="eastAsia"/>
                <w:szCs w:val="21"/>
              </w:rPr>
              <w:t>自适应以太网口，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个千兆</w:t>
            </w:r>
            <w:r>
              <w:rPr>
                <w:rFonts w:hint="eastAsia"/>
                <w:szCs w:val="21"/>
              </w:rPr>
              <w:t xml:space="preserve"> SFP    </w:t>
            </w:r>
            <w:r>
              <w:rPr>
                <w:rFonts w:hint="eastAsia"/>
                <w:szCs w:val="21"/>
              </w:rPr>
              <w:t>端口，</w:t>
            </w:r>
            <w:r>
              <w:rPr>
                <w:rFonts w:hint="eastAsia"/>
                <w:szCs w:val="21"/>
              </w:rPr>
              <w:t>2</w:t>
            </w:r>
            <w:proofErr w:type="gramStart"/>
            <w:r>
              <w:rPr>
                <w:rFonts w:hint="eastAsia"/>
                <w:szCs w:val="21"/>
              </w:rPr>
              <w:t>万兆</w:t>
            </w:r>
            <w:proofErr w:type="gramEnd"/>
            <w:r>
              <w:rPr>
                <w:rFonts w:hint="eastAsia"/>
                <w:szCs w:val="21"/>
              </w:rPr>
              <w:t>SFP+</w:t>
            </w:r>
            <w:r>
              <w:rPr>
                <w:rFonts w:hint="eastAsia"/>
                <w:szCs w:val="21"/>
              </w:rPr>
              <w:t>口；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整机交换容量</w:t>
            </w:r>
            <w:r>
              <w:rPr>
                <w:rFonts w:hint="eastAsia"/>
                <w:szCs w:val="21"/>
              </w:rPr>
              <w:t>: 256Gbps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包转发率（整机）</w:t>
            </w:r>
            <w:r>
              <w:rPr>
                <w:rFonts w:hint="eastAsia"/>
                <w:szCs w:val="21"/>
              </w:rPr>
              <w:t>: 69Mpps\105Mpps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链路聚合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GE</w:t>
            </w:r>
            <w:r>
              <w:rPr>
                <w:rFonts w:hint="eastAsia"/>
                <w:szCs w:val="21"/>
              </w:rPr>
              <w:t>端口聚合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10GE</w:t>
            </w:r>
            <w:r>
              <w:rPr>
                <w:rFonts w:hint="eastAsia"/>
                <w:szCs w:val="21"/>
              </w:rPr>
              <w:t>端口聚合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支持静态聚合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支持动态聚合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支持跨设备聚合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单机支持</w:t>
            </w: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个端口聚合组，跨设备最大</w:t>
            </w:r>
            <w:r>
              <w:rPr>
                <w:rFonts w:hint="eastAsia"/>
                <w:szCs w:val="21"/>
              </w:rPr>
              <w:t>128</w:t>
            </w:r>
            <w:r>
              <w:rPr>
                <w:rFonts w:hint="eastAsia"/>
                <w:szCs w:val="21"/>
              </w:rPr>
              <w:t>个聚合组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每组支持最多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个</w:t>
            </w:r>
            <w:r>
              <w:rPr>
                <w:rFonts w:hint="eastAsia"/>
                <w:szCs w:val="21"/>
              </w:rPr>
              <w:t>GE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端口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IEEE 802.3x</w:t>
            </w:r>
            <w:r>
              <w:rPr>
                <w:rFonts w:hint="eastAsia"/>
                <w:szCs w:val="21"/>
              </w:rPr>
              <w:t>流控（全双工）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支持基于端口速率百分比和</w:t>
            </w:r>
            <w:r>
              <w:rPr>
                <w:rFonts w:hint="eastAsia"/>
                <w:szCs w:val="21"/>
              </w:rPr>
              <w:t>kbps</w:t>
            </w:r>
            <w:r>
              <w:rPr>
                <w:rFonts w:hint="eastAsia"/>
                <w:szCs w:val="21"/>
              </w:rPr>
              <w:t>的风暴抑制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IRF2: </w:t>
            </w: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IRF2</w:t>
            </w:r>
            <w:r>
              <w:rPr>
                <w:rFonts w:hint="eastAsia"/>
                <w:szCs w:val="21"/>
              </w:rPr>
              <w:t>智能弹性架构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支持通过标准以太网接口进行堆叠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支持本地堆叠和远程堆叠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支持分布式设备管理，分布式链路聚合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IP</w:t>
            </w:r>
            <w:r>
              <w:rPr>
                <w:rFonts w:hint="eastAsia"/>
                <w:szCs w:val="21"/>
              </w:rPr>
              <w:t>路由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>支持静态路由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RIPv1/v2</w:t>
            </w:r>
            <w:r>
              <w:rPr>
                <w:rFonts w:hint="eastAsia"/>
                <w:szCs w:val="21"/>
              </w:rPr>
              <w:t>、</w:t>
            </w:r>
            <w:proofErr w:type="spellStart"/>
            <w:r>
              <w:rPr>
                <w:rFonts w:hint="eastAsia"/>
                <w:szCs w:val="21"/>
              </w:rPr>
              <w:t>RIPng</w:t>
            </w:r>
            <w:proofErr w:type="spellEnd"/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OSPFv1/v2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OSPFv3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VRRP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VLAN: </w:t>
            </w:r>
            <w:r>
              <w:rPr>
                <w:rFonts w:hint="eastAsia"/>
                <w:szCs w:val="21"/>
              </w:rPr>
              <w:t>支持基于端口的</w:t>
            </w:r>
            <w:r>
              <w:rPr>
                <w:rFonts w:hint="eastAsia"/>
                <w:szCs w:val="21"/>
              </w:rPr>
              <w:t>VLAN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4K</w:t>
            </w:r>
            <w:proofErr w:type="gramStart"/>
            <w:r>
              <w:rPr>
                <w:rFonts w:hint="eastAsia"/>
                <w:szCs w:val="21"/>
              </w:rPr>
              <w:t>个</w:t>
            </w:r>
            <w:proofErr w:type="gramEnd"/>
            <w:r>
              <w:rPr>
                <w:rFonts w:hint="eastAsia"/>
                <w:szCs w:val="21"/>
              </w:rPr>
              <w:t>）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proofErr w:type="gramStart"/>
            <w:r>
              <w:rPr>
                <w:rFonts w:hint="eastAsia"/>
                <w:szCs w:val="21"/>
              </w:rPr>
              <w:t>基于协议</w:t>
            </w:r>
            <w:proofErr w:type="gramEnd"/>
            <w:r>
              <w:rPr>
                <w:rFonts w:hint="eastAsia"/>
                <w:szCs w:val="21"/>
              </w:rPr>
              <w:t>的</w:t>
            </w:r>
            <w:r>
              <w:rPr>
                <w:rFonts w:hint="eastAsia"/>
                <w:szCs w:val="21"/>
              </w:rPr>
              <w:t>VLAN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proofErr w:type="spellStart"/>
            <w:r>
              <w:rPr>
                <w:rFonts w:hint="eastAsia"/>
                <w:szCs w:val="21"/>
              </w:rPr>
              <w:t>QinQ</w:t>
            </w:r>
            <w:proofErr w:type="spellEnd"/>
            <w:r>
              <w:rPr>
                <w:rFonts w:hint="eastAsia"/>
                <w:szCs w:val="21"/>
              </w:rPr>
              <w:t>，灵活</w:t>
            </w:r>
            <w:proofErr w:type="spellStart"/>
            <w:r>
              <w:rPr>
                <w:rFonts w:hint="eastAsia"/>
                <w:szCs w:val="21"/>
              </w:rPr>
              <w:t>QinQ</w:t>
            </w:r>
            <w:proofErr w:type="spellEnd"/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VLAN Mapping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Guest VLAN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Voice VLAN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DHCP: </w:t>
            </w: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DHCP Relay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DHCP Client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DHCP Snooping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DHCP Snooping Option82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DHCP Snooping trust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DHCP Server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组播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IGMP Snoopingvv2/v3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生成树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STP/RSTP/MSTP</w:t>
            </w:r>
            <w:r>
              <w:rPr>
                <w:rFonts w:hint="eastAsia"/>
                <w:szCs w:val="21"/>
              </w:rPr>
              <w:t>协议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ACL: </w:t>
            </w:r>
            <w:r>
              <w:rPr>
                <w:rFonts w:hint="eastAsia"/>
                <w:szCs w:val="21"/>
              </w:rPr>
              <w:t>支持</w:t>
            </w:r>
            <w:proofErr w:type="gramStart"/>
            <w:r>
              <w:rPr>
                <w:rFonts w:hint="eastAsia"/>
                <w:szCs w:val="21"/>
              </w:rPr>
              <w:t>基于源</w:t>
            </w:r>
            <w:proofErr w:type="gramEnd"/>
            <w:r>
              <w:rPr>
                <w:rFonts w:hint="eastAsia"/>
                <w:szCs w:val="21"/>
              </w:rPr>
              <w:t>MAC</w:t>
            </w:r>
            <w:r>
              <w:rPr>
                <w:rFonts w:hint="eastAsia"/>
                <w:szCs w:val="21"/>
              </w:rPr>
              <w:t>地址、目的</w:t>
            </w:r>
            <w:r>
              <w:rPr>
                <w:rFonts w:hint="eastAsia"/>
                <w:szCs w:val="21"/>
              </w:rPr>
              <w:t>MAC</w:t>
            </w:r>
            <w:r>
              <w:rPr>
                <w:rFonts w:hint="eastAsia"/>
                <w:szCs w:val="21"/>
              </w:rPr>
              <w:t>地址、源</w:t>
            </w:r>
            <w:r>
              <w:rPr>
                <w:rFonts w:hint="eastAsia"/>
                <w:szCs w:val="21"/>
              </w:rPr>
              <w:t>IP</w:t>
            </w:r>
            <w:r>
              <w:rPr>
                <w:rFonts w:hint="eastAsia"/>
                <w:szCs w:val="21"/>
              </w:rPr>
              <w:t>地址、目的</w:t>
            </w:r>
            <w:r>
              <w:rPr>
                <w:rFonts w:hint="eastAsia"/>
                <w:szCs w:val="21"/>
              </w:rPr>
              <w:t>IP</w:t>
            </w:r>
            <w:r>
              <w:rPr>
                <w:rFonts w:hint="eastAsia"/>
                <w:szCs w:val="21"/>
              </w:rPr>
              <w:t>地址、</w:t>
            </w:r>
            <w:r>
              <w:rPr>
                <w:rFonts w:hint="eastAsia"/>
                <w:szCs w:val="21"/>
              </w:rPr>
              <w:t xml:space="preserve">           TCP/UDP</w:t>
            </w:r>
            <w:r>
              <w:rPr>
                <w:rFonts w:hint="eastAsia"/>
                <w:szCs w:val="21"/>
              </w:rPr>
              <w:t>端口号、协议类型、</w:t>
            </w:r>
            <w:r>
              <w:rPr>
                <w:rFonts w:hint="eastAsia"/>
                <w:szCs w:val="21"/>
              </w:rPr>
              <w:t>VLAN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ACL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支持基于时间段的</w:t>
            </w:r>
            <w:r>
              <w:rPr>
                <w:rFonts w:hint="eastAsia"/>
                <w:szCs w:val="21"/>
              </w:rPr>
              <w:t>ACL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支持基于全局、</w:t>
            </w:r>
            <w:r>
              <w:rPr>
                <w:rFonts w:hint="eastAsia"/>
                <w:szCs w:val="21"/>
              </w:rPr>
              <w:t>VLAN</w:t>
            </w:r>
            <w:r>
              <w:rPr>
                <w:rFonts w:hint="eastAsia"/>
                <w:szCs w:val="21"/>
              </w:rPr>
              <w:t>、端口下发</w:t>
            </w:r>
            <w:r>
              <w:rPr>
                <w:rFonts w:hint="eastAsia"/>
                <w:szCs w:val="21"/>
              </w:rPr>
              <w:t>ACL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QoS</w:t>
            </w:r>
            <w:proofErr w:type="spellEnd"/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>每个端口支持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个输出队列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802.1p/DSCP</w:t>
            </w:r>
            <w:r>
              <w:rPr>
                <w:rFonts w:hint="eastAsia"/>
                <w:szCs w:val="21"/>
              </w:rPr>
              <w:t>优先级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支持端口队列调度（</w:t>
            </w:r>
            <w:r>
              <w:rPr>
                <w:rFonts w:hint="eastAsia"/>
                <w:szCs w:val="21"/>
              </w:rPr>
              <w:t>SP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WRR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SP+WRR</w:t>
            </w:r>
            <w:r>
              <w:rPr>
                <w:rFonts w:hint="eastAsia"/>
                <w:szCs w:val="21"/>
              </w:rPr>
              <w:t>）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支持基于流的包过滤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支持基于流的流量统计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支持基于流的重定向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支持基于流的优先级标记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支持基于流的限速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支持流量整形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镜像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>支持端口镜像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支持流镜像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安全特性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>支持用户分级管理和口令保护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AAA</w:t>
            </w:r>
            <w:r>
              <w:rPr>
                <w:rFonts w:hint="eastAsia"/>
                <w:szCs w:val="21"/>
              </w:rPr>
              <w:t>认证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Radius</w:t>
            </w:r>
            <w:r>
              <w:rPr>
                <w:rFonts w:hint="eastAsia"/>
                <w:szCs w:val="21"/>
              </w:rPr>
              <w:t>认证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HWTACACS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SSH2.0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支持端口隔离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 xml:space="preserve"> 802.1X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支持端口安全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MAC</w:t>
            </w:r>
            <w:r>
              <w:rPr>
                <w:rFonts w:hint="eastAsia"/>
                <w:szCs w:val="21"/>
              </w:rPr>
              <w:t>地址认证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IP Source Guard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HTTPs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PKI(Public Key Infrastructure</w:t>
            </w:r>
            <w:r>
              <w:rPr>
                <w:rFonts w:hint="eastAsia"/>
                <w:szCs w:val="21"/>
              </w:rPr>
              <w:t>，公</w:t>
            </w:r>
            <w:proofErr w:type="gramStart"/>
            <w:r>
              <w:rPr>
                <w:rFonts w:hint="eastAsia"/>
                <w:szCs w:val="21"/>
              </w:rPr>
              <w:t>钥</w:t>
            </w:r>
            <w:proofErr w:type="gramEnd"/>
            <w:r>
              <w:rPr>
                <w:rFonts w:hint="eastAsia"/>
                <w:szCs w:val="21"/>
              </w:rPr>
              <w:t>基础设施</w:t>
            </w:r>
            <w:r>
              <w:rPr>
                <w:rFonts w:hint="eastAsia"/>
                <w:szCs w:val="21"/>
              </w:rPr>
              <w:t>)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EAD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管理与维护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>支持</w:t>
            </w:r>
            <w:proofErr w:type="spellStart"/>
            <w:r>
              <w:rPr>
                <w:rFonts w:hint="eastAsia"/>
                <w:szCs w:val="21"/>
              </w:rPr>
              <w:t>XModem</w:t>
            </w:r>
            <w:proofErr w:type="spellEnd"/>
            <w:r>
              <w:rPr>
                <w:rFonts w:hint="eastAsia"/>
                <w:szCs w:val="21"/>
              </w:rPr>
              <w:t>/FTP/TFTP</w:t>
            </w:r>
            <w:r>
              <w:rPr>
                <w:rFonts w:hint="eastAsia"/>
                <w:szCs w:val="21"/>
              </w:rPr>
              <w:t>加载升级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支持命令行接口（</w:t>
            </w:r>
            <w:r>
              <w:rPr>
                <w:rFonts w:hint="eastAsia"/>
                <w:szCs w:val="21"/>
              </w:rPr>
              <w:t>CLI</w:t>
            </w:r>
            <w:r>
              <w:rPr>
                <w:rFonts w:hint="eastAsia"/>
                <w:szCs w:val="21"/>
              </w:rPr>
              <w:t>），</w:t>
            </w:r>
            <w:r>
              <w:rPr>
                <w:rFonts w:hint="eastAsia"/>
                <w:szCs w:val="21"/>
              </w:rPr>
              <w:t>Telnet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Console</w:t>
            </w:r>
            <w:r>
              <w:rPr>
                <w:rFonts w:hint="eastAsia"/>
                <w:szCs w:val="21"/>
              </w:rPr>
              <w:t>口进行基本配置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SNMP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R MON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Remote Monitoring</w:t>
            </w:r>
            <w:r>
              <w:rPr>
                <w:rFonts w:hint="eastAsia"/>
                <w:szCs w:val="21"/>
              </w:rPr>
              <w:t>）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proofErr w:type="spellStart"/>
            <w:r>
              <w:rPr>
                <w:rFonts w:hint="eastAsia"/>
                <w:szCs w:val="21"/>
              </w:rPr>
              <w:t>iMC</w:t>
            </w:r>
            <w:proofErr w:type="spellEnd"/>
            <w:r>
              <w:rPr>
                <w:rFonts w:hint="eastAsia"/>
                <w:szCs w:val="21"/>
              </w:rPr>
              <w:t>智能管理中心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支持系统日志，分级告警，调试信息输出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NTP</w:t>
            </w:r>
          </w:p>
          <w:p w:rsidR="00F83C20" w:rsidRDefault="00F83C20" w:rsidP="00F83C20">
            <w:pPr>
              <w:widowControl/>
              <w:spacing w:after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Ping</w:t>
            </w:r>
            <w:r>
              <w:rPr>
                <w:rFonts w:hint="eastAsia"/>
                <w:szCs w:val="21"/>
              </w:rPr>
              <w:t>，</w:t>
            </w:r>
            <w:proofErr w:type="spellStart"/>
            <w:r>
              <w:rPr>
                <w:rFonts w:hint="eastAsia"/>
                <w:szCs w:val="21"/>
              </w:rPr>
              <w:t>Tracert</w:t>
            </w:r>
            <w:proofErr w:type="spellEnd"/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VCT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Virtual Cable Test</w:t>
            </w:r>
            <w:r>
              <w:rPr>
                <w:rFonts w:hint="eastAsia"/>
                <w:szCs w:val="21"/>
              </w:rPr>
              <w:t>）电缆检测功能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输入电压</w:t>
            </w:r>
            <w:r>
              <w:rPr>
                <w:rFonts w:hint="eastAsia"/>
                <w:szCs w:val="21"/>
              </w:rPr>
              <w:t>: AC</w:t>
            </w:r>
            <w:r>
              <w:rPr>
                <w:rFonts w:hint="eastAsia"/>
                <w:szCs w:val="21"/>
              </w:rPr>
              <w:t>：额定电压范围：</w:t>
            </w:r>
            <w:r>
              <w:rPr>
                <w:rFonts w:hint="eastAsia"/>
                <w:szCs w:val="21"/>
              </w:rPr>
              <w:t>100V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240V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50/60Hz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rFonts w:ascii="微软雅黑" w:eastAsia="微软雅黑" w:hAnsi="微软雅黑" w:cs="宋体"/>
                <w:color w:val="7F7F7F"/>
                <w:kern w:val="0"/>
                <w:sz w:val="12"/>
                <w:szCs w:val="12"/>
              </w:rPr>
            </w:pPr>
            <w:r>
              <w:rPr>
                <w:rFonts w:hint="eastAsia"/>
                <w:szCs w:val="21"/>
              </w:rPr>
              <w:t>功耗（满负荷时）</w:t>
            </w:r>
            <w:r>
              <w:rPr>
                <w:rFonts w:hint="eastAsia"/>
                <w:szCs w:val="21"/>
              </w:rPr>
              <w:t>: AC:26W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</w:tr>
      <w:tr w:rsidR="00F83C20" w:rsidTr="00F83C20">
        <w:trPr>
          <w:trHeight w:val="298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PDU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8位10A多用孔PDU电源 机柜插座 开关模块 3米1.5平方线 2500W 250V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</w:tr>
      <w:tr w:rsidR="00F83C20" w:rsidTr="00F83C20">
        <w:trPr>
          <w:trHeight w:val="298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网线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室内六类非屏蔽网线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箱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F83C20" w:rsidTr="00F83C20">
        <w:trPr>
          <w:trHeight w:val="232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电源线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护套线 纯铜RVV2*1.0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pacing w:line="405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F83C20" w:rsidTr="00F83C20">
        <w:trPr>
          <w:trHeight w:val="335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光纤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8芯国标光纤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pacing w:line="405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F83C20" w:rsidTr="00F83C20">
        <w:trPr>
          <w:trHeight w:val="335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光纤收发器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C20" w:rsidRDefault="00F83C20" w:rsidP="00F83C20">
            <w:pPr>
              <w:pStyle w:val="a9"/>
              <w:spacing w:before="0" w:beforeAutospacing="0" w:after="0" w:afterAutospacing="0" w:line="45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标准: IEEE 802.3z/AB 1000Base-T/SX/LX/ZX</w:t>
            </w:r>
          </w:p>
          <w:p w:rsidR="00F83C20" w:rsidRDefault="00F83C20" w:rsidP="00F83C20">
            <w:pPr>
              <w:pStyle w:val="a9"/>
              <w:spacing w:before="0" w:beforeAutospacing="0" w:after="0" w:afterAutospacing="0" w:line="45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接口:  双绞线: RJ45  光纤: SC</w:t>
            </w:r>
          </w:p>
          <w:p w:rsidR="00F83C20" w:rsidRDefault="00F83C20" w:rsidP="00F83C20">
            <w:pPr>
              <w:pStyle w:val="a9"/>
              <w:spacing w:before="0" w:beforeAutospacing="0" w:after="0" w:afterAutospacing="0" w:line="45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LED:  PWR,  FX Link/ACT,FDX,TX-100,  TX Link/ACT,FX-100</w:t>
            </w:r>
          </w:p>
          <w:p w:rsidR="00F83C20" w:rsidRDefault="00F83C20" w:rsidP="00F83C20">
            <w:pPr>
              <w:pStyle w:val="a9"/>
              <w:spacing w:before="0" w:beforeAutospacing="0" w:after="0" w:afterAutospacing="0" w:line="45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传输速率:  双绞线: 1000Mbps  光纤: 1000Mbps</w:t>
            </w:r>
          </w:p>
          <w:p w:rsidR="00F83C20" w:rsidRDefault="00F83C20" w:rsidP="00F83C20">
            <w:pPr>
              <w:pStyle w:val="a9"/>
              <w:spacing w:before="0" w:beforeAutospacing="0" w:after="0" w:afterAutospacing="0" w:line="45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 xml:space="preserve">双工方式:  </w:t>
            </w:r>
            <w:proofErr w:type="gramStart"/>
            <w:r>
              <w:rPr>
                <w:rFonts w:hint="eastAsia"/>
                <w:color w:val="333333"/>
              </w:rPr>
              <w:t>电口全</w:t>
            </w:r>
            <w:proofErr w:type="gramEnd"/>
            <w:r>
              <w:rPr>
                <w:rFonts w:hint="eastAsia"/>
                <w:color w:val="333333"/>
              </w:rPr>
              <w:t>双工或半双工，</w:t>
            </w:r>
            <w:proofErr w:type="gramStart"/>
            <w:r>
              <w:rPr>
                <w:rFonts w:hint="eastAsia"/>
                <w:color w:val="333333"/>
              </w:rPr>
              <w:t>光口全</w:t>
            </w:r>
            <w:proofErr w:type="gramEnd"/>
            <w:r>
              <w:rPr>
                <w:rFonts w:hint="eastAsia"/>
                <w:color w:val="333333"/>
              </w:rPr>
              <w:t>双工</w:t>
            </w:r>
          </w:p>
          <w:p w:rsidR="00F83C20" w:rsidRDefault="00F83C20" w:rsidP="00F83C20">
            <w:pPr>
              <w:pStyle w:val="a9"/>
              <w:spacing w:before="0" w:beforeAutospacing="0" w:after="0" w:afterAutospacing="0" w:line="45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lastRenderedPageBreak/>
              <w:t>双绞线:  5E类，6 类</w:t>
            </w:r>
          </w:p>
          <w:p w:rsidR="00F83C20" w:rsidRDefault="00F83C20" w:rsidP="00F83C20">
            <w:pPr>
              <w:pStyle w:val="a9"/>
              <w:spacing w:before="0" w:beforeAutospacing="0" w:after="0" w:afterAutospacing="0" w:line="45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光纤:  多模: 50/125，62.5/125?m</w:t>
            </w:r>
          </w:p>
          <w:p w:rsidR="00F83C20" w:rsidRDefault="00F83C20" w:rsidP="00F83C20">
            <w:pPr>
              <w:pStyle w:val="a9"/>
              <w:spacing w:before="0" w:beforeAutospacing="0" w:after="0" w:afterAutospacing="0" w:line="45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单模: 8/125，8.3/125，9/125，10/125?m</w:t>
            </w:r>
          </w:p>
          <w:p w:rsidR="00F83C20" w:rsidRDefault="00F83C20" w:rsidP="00F83C20">
            <w:pPr>
              <w:pStyle w:val="a9"/>
              <w:spacing w:before="0" w:beforeAutospacing="0" w:after="0" w:afterAutospacing="0" w:line="45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电源:  交流220V(165-260V)，50Hz</w:t>
            </w:r>
          </w:p>
          <w:p w:rsidR="00F83C20" w:rsidRDefault="00F83C20" w:rsidP="00F83C20">
            <w:pPr>
              <w:pStyle w:val="a9"/>
              <w:spacing w:before="0" w:beforeAutospacing="0" w:after="0" w:afterAutospacing="0" w:line="45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直流：5V，1A</w:t>
            </w:r>
          </w:p>
          <w:p w:rsidR="00F83C20" w:rsidRDefault="00F83C20" w:rsidP="00F83C20">
            <w:pPr>
              <w:pStyle w:val="a9"/>
              <w:spacing w:before="0" w:beforeAutospacing="0" w:after="0" w:afterAutospacing="0" w:line="45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环境温度: 0 ～ 50℃</w:t>
            </w:r>
          </w:p>
          <w:p w:rsidR="00F83C20" w:rsidRDefault="00F83C20" w:rsidP="00F83C20">
            <w:pPr>
              <w:pStyle w:val="a9"/>
              <w:spacing w:before="0" w:beforeAutospacing="0" w:after="0" w:afterAutospacing="0" w:line="45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存储温度: -20  ～ 70℃</w:t>
            </w:r>
          </w:p>
          <w:p w:rsidR="00F83C20" w:rsidRDefault="00F83C20" w:rsidP="00F83C20">
            <w:pPr>
              <w:pStyle w:val="a9"/>
              <w:spacing w:before="0" w:beforeAutospacing="0" w:after="0" w:afterAutospacing="0" w:line="45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湿度: 5%  ～ 90%</w:t>
            </w:r>
          </w:p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pacing w:line="405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</w:tr>
      <w:tr w:rsidR="00F83C20" w:rsidTr="00F83C20">
        <w:trPr>
          <w:trHeight w:val="335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设备箱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套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pacing w:line="405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</w:tr>
      <w:tr w:rsidR="00F83C20" w:rsidTr="00F83C20">
        <w:trPr>
          <w:trHeight w:val="335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穿线管</w:t>
            </w:r>
            <w:proofErr w:type="gramEnd"/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C20" w:rsidRDefault="00F83C20" w:rsidP="00F83C20">
            <w:pPr>
              <w:widowControl/>
              <w:shd w:val="clear" w:color="auto" w:fill="FFFFFF"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20" w:rsidRDefault="00F83C20" w:rsidP="00F83C20">
            <w:pPr>
              <w:widowControl/>
              <w:spacing w:line="405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EF10D6" w:rsidRDefault="00EF10D6" w:rsidP="00F83C20">
      <w:pPr>
        <w:jc w:val="left"/>
      </w:pPr>
    </w:p>
    <w:sectPr w:rsidR="00EF10D6" w:rsidSect="00F83C2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51A" w:rsidRDefault="0038651A" w:rsidP="00F83C20">
      <w:r>
        <w:separator/>
      </w:r>
    </w:p>
  </w:endnote>
  <w:endnote w:type="continuationSeparator" w:id="0">
    <w:p w:rsidR="0038651A" w:rsidRDefault="0038651A" w:rsidP="00F83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汉仪旗黑KW"/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51A" w:rsidRDefault="0038651A" w:rsidP="00F83C20">
      <w:r>
        <w:separator/>
      </w:r>
    </w:p>
  </w:footnote>
  <w:footnote w:type="continuationSeparator" w:id="0">
    <w:p w:rsidR="0038651A" w:rsidRDefault="0038651A" w:rsidP="00F83C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C20"/>
    <w:rsid w:val="0000107B"/>
    <w:rsid w:val="0000268A"/>
    <w:rsid w:val="0000329B"/>
    <w:rsid w:val="00003FAC"/>
    <w:rsid w:val="0000422A"/>
    <w:rsid w:val="00004DB3"/>
    <w:rsid w:val="000061FD"/>
    <w:rsid w:val="0000657B"/>
    <w:rsid w:val="00006714"/>
    <w:rsid w:val="00006E81"/>
    <w:rsid w:val="00007878"/>
    <w:rsid w:val="00007E16"/>
    <w:rsid w:val="00010BE9"/>
    <w:rsid w:val="000136FE"/>
    <w:rsid w:val="000137FC"/>
    <w:rsid w:val="00020047"/>
    <w:rsid w:val="00020BA6"/>
    <w:rsid w:val="00020E5D"/>
    <w:rsid w:val="00021215"/>
    <w:rsid w:val="0002273D"/>
    <w:rsid w:val="00023506"/>
    <w:rsid w:val="00027050"/>
    <w:rsid w:val="00027ABF"/>
    <w:rsid w:val="00027CEA"/>
    <w:rsid w:val="00031C78"/>
    <w:rsid w:val="00031F52"/>
    <w:rsid w:val="000324D7"/>
    <w:rsid w:val="00032682"/>
    <w:rsid w:val="00034FDB"/>
    <w:rsid w:val="000378FE"/>
    <w:rsid w:val="00040976"/>
    <w:rsid w:val="0004144F"/>
    <w:rsid w:val="00042220"/>
    <w:rsid w:val="00042D95"/>
    <w:rsid w:val="00044F77"/>
    <w:rsid w:val="00047942"/>
    <w:rsid w:val="00047DEC"/>
    <w:rsid w:val="00050608"/>
    <w:rsid w:val="00052B24"/>
    <w:rsid w:val="00052F67"/>
    <w:rsid w:val="0005301B"/>
    <w:rsid w:val="0005316B"/>
    <w:rsid w:val="00053A8C"/>
    <w:rsid w:val="00053CE7"/>
    <w:rsid w:val="000543DC"/>
    <w:rsid w:val="000554BA"/>
    <w:rsid w:val="0005753B"/>
    <w:rsid w:val="00057786"/>
    <w:rsid w:val="00057C3C"/>
    <w:rsid w:val="00060919"/>
    <w:rsid w:val="00061B1E"/>
    <w:rsid w:val="00063F40"/>
    <w:rsid w:val="00064B99"/>
    <w:rsid w:val="00064C16"/>
    <w:rsid w:val="0006553B"/>
    <w:rsid w:val="0006613C"/>
    <w:rsid w:val="000662BA"/>
    <w:rsid w:val="000674FF"/>
    <w:rsid w:val="000675E3"/>
    <w:rsid w:val="0007055C"/>
    <w:rsid w:val="00071685"/>
    <w:rsid w:val="00072DEE"/>
    <w:rsid w:val="00073685"/>
    <w:rsid w:val="00073DB1"/>
    <w:rsid w:val="00074002"/>
    <w:rsid w:val="00074E5F"/>
    <w:rsid w:val="00076375"/>
    <w:rsid w:val="000764E7"/>
    <w:rsid w:val="00077D90"/>
    <w:rsid w:val="00080ED4"/>
    <w:rsid w:val="000820C0"/>
    <w:rsid w:val="0008472E"/>
    <w:rsid w:val="0008515E"/>
    <w:rsid w:val="0008551B"/>
    <w:rsid w:val="00085D1C"/>
    <w:rsid w:val="00085EB9"/>
    <w:rsid w:val="0008665D"/>
    <w:rsid w:val="00090AA0"/>
    <w:rsid w:val="000934E2"/>
    <w:rsid w:val="0009472A"/>
    <w:rsid w:val="0009555C"/>
    <w:rsid w:val="00095E76"/>
    <w:rsid w:val="00097408"/>
    <w:rsid w:val="000978D2"/>
    <w:rsid w:val="000A3B5F"/>
    <w:rsid w:val="000A4121"/>
    <w:rsid w:val="000A6A04"/>
    <w:rsid w:val="000A7E35"/>
    <w:rsid w:val="000B00EA"/>
    <w:rsid w:val="000B1206"/>
    <w:rsid w:val="000B154F"/>
    <w:rsid w:val="000B17FA"/>
    <w:rsid w:val="000B33A9"/>
    <w:rsid w:val="000B39CA"/>
    <w:rsid w:val="000B421C"/>
    <w:rsid w:val="000B472F"/>
    <w:rsid w:val="000B4976"/>
    <w:rsid w:val="000B5CEC"/>
    <w:rsid w:val="000B67DB"/>
    <w:rsid w:val="000B7F8B"/>
    <w:rsid w:val="000C07FA"/>
    <w:rsid w:val="000C0CA1"/>
    <w:rsid w:val="000C1F9B"/>
    <w:rsid w:val="000C2AA3"/>
    <w:rsid w:val="000C2F3C"/>
    <w:rsid w:val="000D09C6"/>
    <w:rsid w:val="000D79D6"/>
    <w:rsid w:val="000E1C0D"/>
    <w:rsid w:val="000E2342"/>
    <w:rsid w:val="000E2DBA"/>
    <w:rsid w:val="000E4E49"/>
    <w:rsid w:val="000E4ED6"/>
    <w:rsid w:val="000E5AC8"/>
    <w:rsid w:val="000F0973"/>
    <w:rsid w:val="000F1DAB"/>
    <w:rsid w:val="000F24DC"/>
    <w:rsid w:val="000F7749"/>
    <w:rsid w:val="00100BA3"/>
    <w:rsid w:val="00105830"/>
    <w:rsid w:val="00105BB8"/>
    <w:rsid w:val="00105F09"/>
    <w:rsid w:val="001075FD"/>
    <w:rsid w:val="001077D7"/>
    <w:rsid w:val="00110EC8"/>
    <w:rsid w:val="00110F36"/>
    <w:rsid w:val="0011108D"/>
    <w:rsid w:val="00111461"/>
    <w:rsid w:val="00116634"/>
    <w:rsid w:val="00117166"/>
    <w:rsid w:val="00117557"/>
    <w:rsid w:val="00117B6E"/>
    <w:rsid w:val="00120553"/>
    <w:rsid w:val="001205AB"/>
    <w:rsid w:val="00120BA9"/>
    <w:rsid w:val="00125D55"/>
    <w:rsid w:val="00126984"/>
    <w:rsid w:val="00127C29"/>
    <w:rsid w:val="0013297E"/>
    <w:rsid w:val="00132AF4"/>
    <w:rsid w:val="0013752D"/>
    <w:rsid w:val="00140A6D"/>
    <w:rsid w:val="00140C8C"/>
    <w:rsid w:val="001427CE"/>
    <w:rsid w:val="0014309F"/>
    <w:rsid w:val="00143C88"/>
    <w:rsid w:val="0014653F"/>
    <w:rsid w:val="00146B4A"/>
    <w:rsid w:val="0014744B"/>
    <w:rsid w:val="00152D60"/>
    <w:rsid w:val="00153031"/>
    <w:rsid w:val="0016147E"/>
    <w:rsid w:val="0016475E"/>
    <w:rsid w:val="00164907"/>
    <w:rsid w:val="00166A4F"/>
    <w:rsid w:val="00171694"/>
    <w:rsid w:val="00171EEB"/>
    <w:rsid w:val="001738DA"/>
    <w:rsid w:val="00174BB8"/>
    <w:rsid w:val="00175446"/>
    <w:rsid w:val="00175D1F"/>
    <w:rsid w:val="001801C9"/>
    <w:rsid w:val="00181C96"/>
    <w:rsid w:val="00184C01"/>
    <w:rsid w:val="00185E9A"/>
    <w:rsid w:val="001873FC"/>
    <w:rsid w:val="001939B4"/>
    <w:rsid w:val="00193F11"/>
    <w:rsid w:val="001A2237"/>
    <w:rsid w:val="001A7E29"/>
    <w:rsid w:val="001B1233"/>
    <w:rsid w:val="001B5D43"/>
    <w:rsid w:val="001B62B0"/>
    <w:rsid w:val="001B702C"/>
    <w:rsid w:val="001C1058"/>
    <w:rsid w:val="001C378F"/>
    <w:rsid w:val="001C3AB1"/>
    <w:rsid w:val="001C4C87"/>
    <w:rsid w:val="001C5CDE"/>
    <w:rsid w:val="001C6F6D"/>
    <w:rsid w:val="001D06B7"/>
    <w:rsid w:val="001D2460"/>
    <w:rsid w:val="001D2BF3"/>
    <w:rsid w:val="001D3620"/>
    <w:rsid w:val="001D43DD"/>
    <w:rsid w:val="001D45EE"/>
    <w:rsid w:val="001E1A8C"/>
    <w:rsid w:val="001E275E"/>
    <w:rsid w:val="001E38E3"/>
    <w:rsid w:val="001E3C6A"/>
    <w:rsid w:val="001E4272"/>
    <w:rsid w:val="001E594C"/>
    <w:rsid w:val="001E5C45"/>
    <w:rsid w:val="001E63DF"/>
    <w:rsid w:val="001E73C4"/>
    <w:rsid w:val="001E7F16"/>
    <w:rsid w:val="001F08ED"/>
    <w:rsid w:val="001F0935"/>
    <w:rsid w:val="001F19CC"/>
    <w:rsid w:val="001F2FCE"/>
    <w:rsid w:val="002001D5"/>
    <w:rsid w:val="00201ABB"/>
    <w:rsid w:val="002027BC"/>
    <w:rsid w:val="002055CB"/>
    <w:rsid w:val="00211313"/>
    <w:rsid w:val="00212B6C"/>
    <w:rsid w:val="0021457E"/>
    <w:rsid w:val="0021492A"/>
    <w:rsid w:val="002155D0"/>
    <w:rsid w:val="00216EA0"/>
    <w:rsid w:val="0021713E"/>
    <w:rsid w:val="00217740"/>
    <w:rsid w:val="0022117F"/>
    <w:rsid w:val="0022150C"/>
    <w:rsid w:val="00221727"/>
    <w:rsid w:val="00221D8E"/>
    <w:rsid w:val="00221FBA"/>
    <w:rsid w:val="0022315C"/>
    <w:rsid w:val="002239B1"/>
    <w:rsid w:val="00223D25"/>
    <w:rsid w:val="002241AC"/>
    <w:rsid w:val="002248FE"/>
    <w:rsid w:val="00225BF1"/>
    <w:rsid w:val="00226017"/>
    <w:rsid w:val="002311D0"/>
    <w:rsid w:val="00231E90"/>
    <w:rsid w:val="0023247E"/>
    <w:rsid w:val="00234D2E"/>
    <w:rsid w:val="00235D0D"/>
    <w:rsid w:val="0023624D"/>
    <w:rsid w:val="002371E7"/>
    <w:rsid w:val="00237CF1"/>
    <w:rsid w:val="00237E4B"/>
    <w:rsid w:val="00241CE1"/>
    <w:rsid w:val="002443AD"/>
    <w:rsid w:val="00245F25"/>
    <w:rsid w:val="002467BE"/>
    <w:rsid w:val="00247F32"/>
    <w:rsid w:val="00253040"/>
    <w:rsid w:val="0025355A"/>
    <w:rsid w:val="00254DED"/>
    <w:rsid w:val="0025557F"/>
    <w:rsid w:val="00257222"/>
    <w:rsid w:val="00260782"/>
    <w:rsid w:val="002618FC"/>
    <w:rsid w:val="002709D4"/>
    <w:rsid w:val="00271BCA"/>
    <w:rsid w:val="0027272E"/>
    <w:rsid w:val="002730E7"/>
    <w:rsid w:val="00273F4E"/>
    <w:rsid w:val="00274F54"/>
    <w:rsid w:val="00275A3E"/>
    <w:rsid w:val="0028074E"/>
    <w:rsid w:val="00282754"/>
    <w:rsid w:val="00282F4F"/>
    <w:rsid w:val="0028404D"/>
    <w:rsid w:val="0028484D"/>
    <w:rsid w:val="00287A4E"/>
    <w:rsid w:val="00290AFD"/>
    <w:rsid w:val="0029172F"/>
    <w:rsid w:val="00291E30"/>
    <w:rsid w:val="00292335"/>
    <w:rsid w:val="002A1D50"/>
    <w:rsid w:val="002A26D5"/>
    <w:rsid w:val="002A38B6"/>
    <w:rsid w:val="002A3C96"/>
    <w:rsid w:val="002A3D13"/>
    <w:rsid w:val="002A4A0B"/>
    <w:rsid w:val="002A71E0"/>
    <w:rsid w:val="002B140F"/>
    <w:rsid w:val="002B14E9"/>
    <w:rsid w:val="002B1F5C"/>
    <w:rsid w:val="002B2647"/>
    <w:rsid w:val="002B353A"/>
    <w:rsid w:val="002B3610"/>
    <w:rsid w:val="002B3BC4"/>
    <w:rsid w:val="002B3EA0"/>
    <w:rsid w:val="002B744F"/>
    <w:rsid w:val="002B795F"/>
    <w:rsid w:val="002C2212"/>
    <w:rsid w:val="002C24A8"/>
    <w:rsid w:val="002C3AD2"/>
    <w:rsid w:val="002C5E10"/>
    <w:rsid w:val="002C6FD3"/>
    <w:rsid w:val="002C71D3"/>
    <w:rsid w:val="002D0172"/>
    <w:rsid w:val="002D2D63"/>
    <w:rsid w:val="002D2ECA"/>
    <w:rsid w:val="002D5A78"/>
    <w:rsid w:val="002D617B"/>
    <w:rsid w:val="002D6259"/>
    <w:rsid w:val="002D75DE"/>
    <w:rsid w:val="002E0C56"/>
    <w:rsid w:val="002E0F1C"/>
    <w:rsid w:val="002E1669"/>
    <w:rsid w:val="002E18F1"/>
    <w:rsid w:val="002E1BD6"/>
    <w:rsid w:val="002E2DD6"/>
    <w:rsid w:val="002E3AAD"/>
    <w:rsid w:val="002E430F"/>
    <w:rsid w:val="002E5245"/>
    <w:rsid w:val="002E6276"/>
    <w:rsid w:val="002E64F9"/>
    <w:rsid w:val="002E69A6"/>
    <w:rsid w:val="002F0150"/>
    <w:rsid w:val="002F12C6"/>
    <w:rsid w:val="002F2B47"/>
    <w:rsid w:val="002F4F0C"/>
    <w:rsid w:val="002F5033"/>
    <w:rsid w:val="002F518B"/>
    <w:rsid w:val="002F52F6"/>
    <w:rsid w:val="002F67C8"/>
    <w:rsid w:val="002F757F"/>
    <w:rsid w:val="00300070"/>
    <w:rsid w:val="0030378A"/>
    <w:rsid w:val="00307CAA"/>
    <w:rsid w:val="00315E46"/>
    <w:rsid w:val="0031751D"/>
    <w:rsid w:val="0032038A"/>
    <w:rsid w:val="00320986"/>
    <w:rsid w:val="00320A31"/>
    <w:rsid w:val="00320E3D"/>
    <w:rsid w:val="00324A8E"/>
    <w:rsid w:val="00324FD2"/>
    <w:rsid w:val="00325206"/>
    <w:rsid w:val="00326029"/>
    <w:rsid w:val="003271EA"/>
    <w:rsid w:val="00327EBE"/>
    <w:rsid w:val="0033107D"/>
    <w:rsid w:val="003311AE"/>
    <w:rsid w:val="00331911"/>
    <w:rsid w:val="00331BCE"/>
    <w:rsid w:val="0033217D"/>
    <w:rsid w:val="00337566"/>
    <w:rsid w:val="00337D68"/>
    <w:rsid w:val="00337FF3"/>
    <w:rsid w:val="00343AC1"/>
    <w:rsid w:val="00345DCD"/>
    <w:rsid w:val="00350523"/>
    <w:rsid w:val="0035056D"/>
    <w:rsid w:val="00355711"/>
    <w:rsid w:val="003566B6"/>
    <w:rsid w:val="00356BB5"/>
    <w:rsid w:val="00360BBE"/>
    <w:rsid w:val="00361245"/>
    <w:rsid w:val="00361364"/>
    <w:rsid w:val="00365205"/>
    <w:rsid w:val="00366632"/>
    <w:rsid w:val="0036721A"/>
    <w:rsid w:val="00372257"/>
    <w:rsid w:val="003723FD"/>
    <w:rsid w:val="003732EE"/>
    <w:rsid w:val="00373453"/>
    <w:rsid w:val="0037533C"/>
    <w:rsid w:val="00375753"/>
    <w:rsid w:val="00377CA9"/>
    <w:rsid w:val="003816B8"/>
    <w:rsid w:val="00382F78"/>
    <w:rsid w:val="00383500"/>
    <w:rsid w:val="0038436F"/>
    <w:rsid w:val="003851DF"/>
    <w:rsid w:val="00385681"/>
    <w:rsid w:val="00385F83"/>
    <w:rsid w:val="0038651A"/>
    <w:rsid w:val="00386EC7"/>
    <w:rsid w:val="00387118"/>
    <w:rsid w:val="003872D7"/>
    <w:rsid w:val="00387354"/>
    <w:rsid w:val="00391489"/>
    <w:rsid w:val="00393AAA"/>
    <w:rsid w:val="00393C88"/>
    <w:rsid w:val="00396BC0"/>
    <w:rsid w:val="003A57B6"/>
    <w:rsid w:val="003A633C"/>
    <w:rsid w:val="003A76E3"/>
    <w:rsid w:val="003B12CA"/>
    <w:rsid w:val="003B39A7"/>
    <w:rsid w:val="003B7769"/>
    <w:rsid w:val="003B7811"/>
    <w:rsid w:val="003C0D32"/>
    <w:rsid w:val="003C28D0"/>
    <w:rsid w:val="003C4427"/>
    <w:rsid w:val="003C6030"/>
    <w:rsid w:val="003C6502"/>
    <w:rsid w:val="003C6BE6"/>
    <w:rsid w:val="003C7D92"/>
    <w:rsid w:val="003D40C1"/>
    <w:rsid w:val="003D5D42"/>
    <w:rsid w:val="003D5D72"/>
    <w:rsid w:val="003D789A"/>
    <w:rsid w:val="003D7C63"/>
    <w:rsid w:val="003E09B8"/>
    <w:rsid w:val="003E0CEB"/>
    <w:rsid w:val="003E0D2D"/>
    <w:rsid w:val="003E24D1"/>
    <w:rsid w:val="003E2941"/>
    <w:rsid w:val="003E4078"/>
    <w:rsid w:val="003E4706"/>
    <w:rsid w:val="003E4D90"/>
    <w:rsid w:val="003F0847"/>
    <w:rsid w:val="003F761B"/>
    <w:rsid w:val="003F782A"/>
    <w:rsid w:val="00400290"/>
    <w:rsid w:val="00402636"/>
    <w:rsid w:val="00402A4A"/>
    <w:rsid w:val="0040339A"/>
    <w:rsid w:val="00403C14"/>
    <w:rsid w:val="00403DF7"/>
    <w:rsid w:val="00403FAB"/>
    <w:rsid w:val="00404EED"/>
    <w:rsid w:val="0040583E"/>
    <w:rsid w:val="00406962"/>
    <w:rsid w:val="00407ED4"/>
    <w:rsid w:val="00414EA7"/>
    <w:rsid w:val="00414F62"/>
    <w:rsid w:val="00416878"/>
    <w:rsid w:val="00420812"/>
    <w:rsid w:val="004208BD"/>
    <w:rsid w:val="004221AE"/>
    <w:rsid w:val="00423DC0"/>
    <w:rsid w:val="004247B4"/>
    <w:rsid w:val="00424B1C"/>
    <w:rsid w:val="00425500"/>
    <w:rsid w:val="004274BC"/>
    <w:rsid w:val="0042750F"/>
    <w:rsid w:val="00430256"/>
    <w:rsid w:val="004319EC"/>
    <w:rsid w:val="00432218"/>
    <w:rsid w:val="00433852"/>
    <w:rsid w:val="00437313"/>
    <w:rsid w:val="004419F6"/>
    <w:rsid w:val="00441AC6"/>
    <w:rsid w:val="00442693"/>
    <w:rsid w:val="00444557"/>
    <w:rsid w:val="0044499A"/>
    <w:rsid w:val="004457F4"/>
    <w:rsid w:val="0044725D"/>
    <w:rsid w:val="004473D8"/>
    <w:rsid w:val="00450F66"/>
    <w:rsid w:val="00451E54"/>
    <w:rsid w:val="00453A23"/>
    <w:rsid w:val="00453FE5"/>
    <w:rsid w:val="0045789F"/>
    <w:rsid w:val="004579BE"/>
    <w:rsid w:val="0046122D"/>
    <w:rsid w:val="004616D8"/>
    <w:rsid w:val="00466526"/>
    <w:rsid w:val="00470D80"/>
    <w:rsid w:val="00470F0E"/>
    <w:rsid w:val="0047114E"/>
    <w:rsid w:val="004716D8"/>
    <w:rsid w:val="004724F9"/>
    <w:rsid w:val="0047263F"/>
    <w:rsid w:val="004726C9"/>
    <w:rsid w:val="004737E5"/>
    <w:rsid w:val="00473B2C"/>
    <w:rsid w:val="0047421A"/>
    <w:rsid w:val="00474A5F"/>
    <w:rsid w:val="004750C8"/>
    <w:rsid w:val="00475D63"/>
    <w:rsid w:val="00476034"/>
    <w:rsid w:val="00477248"/>
    <w:rsid w:val="004775A7"/>
    <w:rsid w:val="00480853"/>
    <w:rsid w:val="00480AEF"/>
    <w:rsid w:val="004812B9"/>
    <w:rsid w:val="004813E4"/>
    <w:rsid w:val="00481A72"/>
    <w:rsid w:val="0048281F"/>
    <w:rsid w:val="004829E7"/>
    <w:rsid w:val="004833EF"/>
    <w:rsid w:val="0048622D"/>
    <w:rsid w:val="00490020"/>
    <w:rsid w:val="004900AB"/>
    <w:rsid w:val="0049117E"/>
    <w:rsid w:val="0049266B"/>
    <w:rsid w:val="004931CC"/>
    <w:rsid w:val="00493AF3"/>
    <w:rsid w:val="0049422A"/>
    <w:rsid w:val="00495074"/>
    <w:rsid w:val="00496A35"/>
    <w:rsid w:val="00496D8D"/>
    <w:rsid w:val="004A1660"/>
    <w:rsid w:val="004A1DB4"/>
    <w:rsid w:val="004A2A27"/>
    <w:rsid w:val="004A4D67"/>
    <w:rsid w:val="004A51B0"/>
    <w:rsid w:val="004A57C2"/>
    <w:rsid w:val="004A7A03"/>
    <w:rsid w:val="004B0735"/>
    <w:rsid w:val="004B18CB"/>
    <w:rsid w:val="004B1B43"/>
    <w:rsid w:val="004B2D09"/>
    <w:rsid w:val="004B4516"/>
    <w:rsid w:val="004B5030"/>
    <w:rsid w:val="004B6BA0"/>
    <w:rsid w:val="004B6C57"/>
    <w:rsid w:val="004C342F"/>
    <w:rsid w:val="004C51BB"/>
    <w:rsid w:val="004C709E"/>
    <w:rsid w:val="004C74DF"/>
    <w:rsid w:val="004D1546"/>
    <w:rsid w:val="004D4283"/>
    <w:rsid w:val="004D590C"/>
    <w:rsid w:val="004D70A2"/>
    <w:rsid w:val="004E11E8"/>
    <w:rsid w:val="004E2954"/>
    <w:rsid w:val="004E5B6C"/>
    <w:rsid w:val="004E79A9"/>
    <w:rsid w:val="004F24CC"/>
    <w:rsid w:val="004F4380"/>
    <w:rsid w:val="004F4E7C"/>
    <w:rsid w:val="004F5259"/>
    <w:rsid w:val="004F6B60"/>
    <w:rsid w:val="00500E3A"/>
    <w:rsid w:val="00502582"/>
    <w:rsid w:val="00502A9A"/>
    <w:rsid w:val="00503BC1"/>
    <w:rsid w:val="005071A7"/>
    <w:rsid w:val="0051169D"/>
    <w:rsid w:val="00512BC8"/>
    <w:rsid w:val="0051395F"/>
    <w:rsid w:val="00515DC9"/>
    <w:rsid w:val="0052159A"/>
    <w:rsid w:val="00522930"/>
    <w:rsid w:val="00524113"/>
    <w:rsid w:val="00525EA1"/>
    <w:rsid w:val="00526084"/>
    <w:rsid w:val="00526E40"/>
    <w:rsid w:val="00531365"/>
    <w:rsid w:val="005315F1"/>
    <w:rsid w:val="00532004"/>
    <w:rsid w:val="00533478"/>
    <w:rsid w:val="00533850"/>
    <w:rsid w:val="00533E24"/>
    <w:rsid w:val="0053434E"/>
    <w:rsid w:val="00534E61"/>
    <w:rsid w:val="00535741"/>
    <w:rsid w:val="005368C9"/>
    <w:rsid w:val="0053757E"/>
    <w:rsid w:val="00541F7F"/>
    <w:rsid w:val="005429CF"/>
    <w:rsid w:val="00543DEC"/>
    <w:rsid w:val="00544371"/>
    <w:rsid w:val="00546BD1"/>
    <w:rsid w:val="005476A3"/>
    <w:rsid w:val="00547904"/>
    <w:rsid w:val="00551AEB"/>
    <w:rsid w:val="005532A9"/>
    <w:rsid w:val="0055480B"/>
    <w:rsid w:val="005577A2"/>
    <w:rsid w:val="00560554"/>
    <w:rsid w:val="00560C6B"/>
    <w:rsid w:val="005614EF"/>
    <w:rsid w:val="00562B82"/>
    <w:rsid w:val="00562F4B"/>
    <w:rsid w:val="005642FE"/>
    <w:rsid w:val="00567DED"/>
    <w:rsid w:val="00570497"/>
    <w:rsid w:val="0057062E"/>
    <w:rsid w:val="005713D3"/>
    <w:rsid w:val="00571472"/>
    <w:rsid w:val="0057170F"/>
    <w:rsid w:val="00572211"/>
    <w:rsid w:val="00573F6C"/>
    <w:rsid w:val="005763D9"/>
    <w:rsid w:val="00580576"/>
    <w:rsid w:val="00580712"/>
    <w:rsid w:val="00580EB1"/>
    <w:rsid w:val="0058188C"/>
    <w:rsid w:val="005850EA"/>
    <w:rsid w:val="00586841"/>
    <w:rsid w:val="0058712D"/>
    <w:rsid w:val="00590011"/>
    <w:rsid w:val="0059086E"/>
    <w:rsid w:val="005920FA"/>
    <w:rsid w:val="00594177"/>
    <w:rsid w:val="0059477D"/>
    <w:rsid w:val="00595E69"/>
    <w:rsid w:val="0059642A"/>
    <w:rsid w:val="005A0F7D"/>
    <w:rsid w:val="005A2AFC"/>
    <w:rsid w:val="005A35C3"/>
    <w:rsid w:val="005A3CB7"/>
    <w:rsid w:val="005A62C8"/>
    <w:rsid w:val="005A74BF"/>
    <w:rsid w:val="005A7DA4"/>
    <w:rsid w:val="005B30CE"/>
    <w:rsid w:val="005B4A3A"/>
    <w:rsid w:val="005B4CDB"/>
    <w:rsid w:val="005B4EEA"/>
    <w:rsid w:val="005B532C"/>
    <w:rsid w:val="005B5A58"/>
    <w:rsid w:val="005B70A5"/>
    <w:rsid w:val="005B79E2"/>
    <w:rsid w:val="005C4BBC"/>
    <w:rsid w:val="005C55FE"/>
    <w:rsid w:val="005C6119"/>
    <w:rsid w:val="005C7403"/>
    <w:rsid w:val="005D121A"/>
    <w:rsid w:val="005D27E2"/>
    <w:rsid w:val="005D3840"/>
    <w:rsid w:val="005D433F"/>
    <w:rsid w:val="005D4442"/>
    <w:rsid w:val="005D4C64"/>
    <w:rsid w:val="005D609F"/>
    <w:rsid w:val="005D6750"/>
    <w:rsid w:val="005E0268"/>
    <w:rsid w:val="005E061B"/>
    <w:rsid w:val="005E0A1C"/>
    <w:rsid w:val="005E1195"/>
    <w:rsid w:val="005E36EE"/>
    <w:rsid w:val="005E409F"/>
    <w:rsid w:val="005F2797"/>
    <w:rsid w:val="005F2B5C"/>
    <w:rsid w:val="005F43D9"/>
    <w:rsid w:val="005F49D1"/>
    <w:rsid w:val="005F65DF"/>
    <w:rsid w:val="005F66EB"/>
    <w:rsid w:val="005F7251"/>
    <w:rsid w:val="005F790E"/>
    <w:rsid w:val="005F7BF8"/>
    <w:rsid w:val="006029AA"/>
    <w:rsid w:val="006030D7"/>
    <w:rsid w:val="00603A46"/>
    <w:rsid w:val="00604DE9"/>
    <w:rsid w:val="0060588D"/>
    <w:rsid w:val="006102D2"/>
    <w:rsid w:val="006158B8"/>
    <w:rsid w:val="00615DAC"/>
    <w:rsid w:val="00615F84"/>
    <w:rsid w:val="00616B22"/>
    <w:rsid w:val="00617023"/>
    <w:rsid w:val="00617F2D"/>
    <w:rsid w:val="00620677"/>
    <w:rsid w:val="0062097D"/>
    <w:rsid w:val="00621615"/>
    <w:rsid w:val="00621CA4"/>
    <w:rsid w:val="00622282"/>
    <w:rsid w:val="00623AB8"/>
    <w:rsid w:val="00626909"/>
    <w:rsid w:val="00626E6A"/>
    <w:rsid w:val="0062715D"/>
    <w:rsid w:val="006276A3"/>
    <w:rsid w:val="00630334"/>
    <w:rsid w:val="00630CC2"/>
    <w:rsid w:val="00632B65"/>
    <w:rsid w:val="00633F20"/>
    <w:rsid w:val="00640169"/>
    <w:rsid w:val="00640B65"/>
    <w:rsid w:val="0064119F"/>
    <w:rsid w:val="00641B02"/>
    <w:rsid w:val="00642980"/>
    <w:rsid w:val="0064325D"/>
    <w:rsid w:val="006432E0"/>
    <w:rsid w:val="00646DB6"/>
    <w:rsid w:val="0064732E"/>
    <w:rsid w:val="0065247E"/>
    <w:rsid w:val="0065606B"/>
    <w:rsid w:val="0065785A"/>
    <w:rsid w:val="006605DD"/>
    <w:rsid w:val="00660719"/>
    <w:rsid w:val="006609E8"/>
    <w:rsid w:val="006617C9"/>
    <w:rsid w:val="00661969"/>
    <w:rsid w:val="0066361D"/>
    <w:rsid w:val="00665159"/>
    <w:rsid w:val="00665505"/>
    <w:rsid w:val="006667E9"/>
    <w:rsid w:val="00666802"/>
    <w:rsid w:val="00666F2A"/>
    <w:rsid w:val="00670EBE"/>
    <w:rsid w:val="00671451"/>
    <w:rsid w:val="006717F8"/>
    <w:rsid w:val="00671C0E"/>
    <w:rsid w:val="0067219B"/>
    <w:rsid w:val="00672A3D"/>
    <w:rsid w:val="0067463F"/>
    <w:rsid w:val="00674C62"/>
    <w:rsid w:val="00676135"/>
    <w:rsid w:val="00677D3A"/>
    <w:rsid w:val="00677E24"/>
    <w:rsid w:val="0068213B"/>
    <w:rsid w:val="00685CFF"/>
    <w:rsid w:val="006861F4"/>
    <w:rsid w:val="006862B2"/>
    <w:rsid w:val="00686796"/>
    <w:rsid w:val="00686D00"/>
    <w:rsid w:val="00686F38"/>
    <w:rsid w:val="00687E36"/>
    <w:rsid w:val="00692076"/>
    <w:rsid w:val="00693A2A"/>
    <w:rsid w:val="006955F1"/>
    <w:rsid w:val="006957A1"/>
    <w:rsid w:val="006A03FB"/>
    <w:rsid w:val="006A0A24"/>
    <w:rsid w:val="006A11CC"/>
    <w:rsid w:val="006A206A"/>
    <w:rsid w:val="006A2E03"/>
    <w:rsid w:val="006A4595"/>
    <w:rsid w:val="006A5D41"/>
    <w:rsid w:val="006A7945"/>
    <w:rsid w:val="006B05F9"/>
    <w:rsid w:val="006B10C0"/>
    <w:rsid w:val="006B1DAB"/>
    <w:rsid w:val="006B23A2"/>
    <w:rsid w:val="006B432F"/>
    <w:rsid w:val="006B4337"/>
    <w:rsid w:val="006B4D9D"/>
    <w:rsid w:val="006B602B"/>
    <w:rsid w:val="006B6D36"/>
    <w:rsid w:val="006B6F54"/>
    <w:rsid w:val="006B7A21"/>
    <w:rsid w:val="006C0F11"/>
    <w:rsid w:val="006C137E"/>
    <w:rsid w:val="006C3622"/>
    <w:rsid w:val="006C3C42"/>
    <w:rsid w:val="006C74BB"/>
    <w:rsid w:val="006C7C9C"/>
    <w:rsid w:val="006D0378"/>
    <w:rsid w:val="006D042A"/>
    <w:rsid w:val="006D1467"/>
    <w:rsid w:val="006D211E"/>
    <w:rsid w:val="006D2B6F"/>
    <w:rsid w:val="006D551C"/>
    <w:rsid w:val="006D5CCD"/>
    <w:rsid w:val="006D6603"/>
    <w:rsid w:val="006D72D1"/>
    <w:rsid w:val="006E26AA"/>
    <w:rsid w:val="006E3123"/>
    <w:rsid w:val="006E37C0"/>
    <w:rsid w:val="006E3EBF"/>
    <w:rsid w:val="006E473E"/>
    <w:rsid w:val="006E68E8"/>
    <w:rsid w:val="006F07F2"/>
    <w:rsid w:val="006F0B84"/>
    <w:rsid w:val="006F1C18"/>
    <w:rsid w:val="006F1EC3"/>
    <w:rsid w:val="006F2F61"/>
    <w:rsid w:val="006F34DF"/>
    <w:rsid w:val="006F3896"/>
    <w:rsid w:val="00700488"/>
    <w:rsid w:val="00702267"/>
    <w:rsid w:val="00705E0A"/>
    <w:rsid w:val="00710E16"/>
    <w:rsid w:val="007117B2"/>
    <w:rsid w:val="00713A86"/>
    <w:rsid w:val="00713BC2"/>
    <w:rsid w:val="00714D75"/>
    <w:rsid w:val="00716A39"/>
    <w:rsid w:val="0072026E"/>
    <w:rsid w:val="00720FCE"/>
    <w:rsid w:val="00721CA2"/>
    <w:rsid w:val="00725090"/>
    <w:rsid w:val="00725E74"/>
    <w:rsid w:val="0072751D"/>
    <w:rsid w:val="00727A65"/>
    <w:rsid w:val="0073209D"/>
    <w:rsid w:val="007333CF"/>
    <w:rsid w:val="007337DC"/>
    <w:rsid w:val="00733E9D"/>
    <w:rsid w:val="00733F6A"/>
    <w:rsid w:val="00735BE1"/>
    <w:rsid w:val="007367C7"/>
    <w:rsid w:val="0073689C"/>
    <w:rsid w:val="00736E85"/>
    <w:rsid w:val="00740110"/>
    <w:rsid w:val="0074042F"/>
    <w:rsid w:val="007404F7"/>
    <w:rsid w:val="007407D6"/>
    <w:rsid w:val="00742293"/>
    <w:rsid w:val="00743678"/>
    <w:rsid w:val="00744263"/>
    <w:rsid w:val="00744F39"/>
    <w:rsid w:val="00752305"/>
    <w:rsid w:val="00755ACA"/>
    <w:rsid w:val="00755F9B"/>
    <w:rsid w:val="00757A3D"/>
    <w:rsid w:val="007651C9"/>
    <w:rsid w:val="0076559A"/>
    <w:rsid w:val="007660E5"/>
    <w:rsid w:val="00766E9A"/>
    <w:rsid w:val="007676CA"/>
    <w:rsid w:val="00771543"/>
    <w:rsid w:val="00773826"/>
    <w:rsid w:val="00774940"/>
    <w:rsid w:val="00774E33"/>
    <w:rsid w:val="00776BB8"/>
    <w:rsid w:val="00777399"/>
    <w:rsid w:val="007854DD"/>
    <w:rsid w:val="00785E91"/>
    <w:rsid w:val="00786225"/>
    <w:rsid w:val="0078744D"/>
    <w:rsid w:val="0078763C"/>
    <w:rsid w:val="00791FF0"/>
    <w:rsid w:val="007924BF"/>
    <w:rsid w:val="00792970"/>
    <w:rsid w:val="007957CF"/>
    <w:rsid w:val="00795DAA"/>
    <w:rsid w:val="007963CD"/>
    <w:rsid w:val="007967F5"/>
    <w:rsid w:val="007A048E"/>
    <w:rsid w:val="007A0BE5"/>
    <w:rsid w:val="007A190A"/>
    <w:rsid w:val="007A3417"/>
    <w:rsid w:val="007A3662"/>
    <w:rsid w:val="007A502A"/>
    <w:rsid w:val="007A5D82"/>
    <w:rsid w:val="007A6FF3"/>
    <w:rsid w:val="007B3751"/>
    <w:rsid w:val="007B3E3F"/>
    <w:rsid w:val="007B6584"/>
    <w:rsid w:val="007B6CAE"/>
    <w:rsid w:val="007B7557"/>
    <w:rsid w:val="007C07D1"/>
    <w:rsid w:val="007C0C28"/>
    <w:rsid w:val="007C2205"/>
    <w:rsid w:val="007C512A"/>
    <w:rsid w:val="007C6F91"/>
    <w:rsid w:val="007C73BF"/>
    <w:rsid w:val="007D0D2C"/>
    <w:rsid w:val="007D15B7"/>
    <w:rsid w:val="007D797C"/>
    <w:rsid w:val="007D7BC3"/>
    <w:rsid w:val="007E186C"/>
    <w:rsid w:val="007E1888"/>
    <w:rsid w:val="007E1AA1"/>
    <w:rsid w:val="007E2424"/>
    <w:rsid w:val="007E333B"/>
    <w:rsid w:val="007E56D7"/>
    <w:rsid w:val="007E79E4"/>
    <w:rsid w:val="007E7FFB"/>
    <w:rsid w:val="007F014E"/>
    <w:rsid w:val="007F0C40"/>
    <w:rsid w:val="007F1EE4"/>
    <w:rsid w:val="007F44D6"/>
    <w:rsid w:val="007F5CA3"/>
    <w:rsid w:val="007F677A"/>
    <w:rsid w:val="0080079D"/>
    <w:rsid w:val="008018E2"/>
    <w:rsid w:val="00802202"/>
    <w:rsid w:val="00803200"/>
    <w:rsid w:val="00804406"/>
    <w:rsid w:val="008058CF"/>
    <w:rsid w:val="00810C9C"/>
    <w:rsid w:val="008125A3"/>
    <w:rsid w:val="008138DA"/>
    <w:rsid w:val="008143D6"/>
    <w:rsid w:val="0081520C"/>
    <w:rsid w:val="00815D8C"/>
    <w:rsid w:val="00816A8F"/>
    <w:rsid w:val="00816CBD"/>
    <w:rsid w:val="00816D7C"/>
    <w:rsid w:val="00817A80"/>
    <w:rsid w:val="00821018"/>
    <w:rsid w:val="008223FF"/>
    <w:rsid w:val="00823284"/>
    <w:rsid w:val="0082339A"/>
    <w:rsid w:val="00825B10"/>
    <w:rsid w:val="00825F81"/>
    <w:rsid w:val="0082688C"/>
    <w:rsid w:val="00826FE2"/>
    <w:rsid w:val="008277A7"/>
    <w:rsid w:val="00827BEA"/>
    <w:rsid w:val="00827EB5"/>
    <w:rsid w:val="008302DB"/>
    <w:rsid w:val="00831295"/>
    <w:rsid w:val="0083313A"/>
    <w:rsid w:val="00833878"/>
    <w:rsid w:val="008412CB"/>
    <w:rsid w:val="00842E13"/>
    <w:rsid w:val="0084499F"/>
    <w:rsid w:val="00844C52"/>
    <w:rsid w:val="008463EA"/>
    <w:rsid w:val="00854CB8"/>
    <w:rsid w:val="008570D1"/>
    <w:rsid w:val="008572E1"/>
    <w:rsid w:val="00860F7B"/>
    <w:rsid w:val="0086126C"/>
    <w:rsid w:val="008617C9"/>
    <w:rsid w:val="00863406"/>
    <w:rsid w:val="00863EF0"/>
    <w:rsid w:val="00865413"/>
    <w:rsid w:val="00865995"/>
    <w:rsid w:val="00870FF2"/>
    <w:rsid w:val="00872F61"/>
    <w:rsid w:val="008746D9"/>
    <w:rsid w:val="00874A43"/>
    <w:rsid w:val="00877872"/>
    <w:rsid w:val="008818C0"/>
    <w:rsid w:val="00882927"/>
    <w:rsid w:val="00882AD2"/>
    <w:rsid w:val="00883573"/>
    <w:rsid w:val="00885C50"/>
    <w:rsid w:val="008877DB"/>
    <w:rsid w:val="00890394"/>
    <w:rsid w:val="00890B3D"/>
    <w:rsid w:val="008917FC"/>
    <w:rsid w:val="00893583"/>
    <w:rsid w:val="00894333"/>
    <w:rsid w:val="0089657D"/>
    <w:rsid w:val="008A1EF4"/>
    <w:rsid w:val="008A3020"/>
    <w:rsid w:val="008A3A7F"/>
    <w:rsid w:val="008A7550"/>
    <w:rsid w:val="008B0191"/>
    <w:rsid w:val="008B06D2"/>
    <w:rsid w:val="008B17E7"/>
    <w:rsid w:val="008B3984"/>
    <w:rsid w:val="008B66BD"/>
    <w:rsid w:val="008B6EE1"/>
    <w:rsid w:val="008B6FD2"/>
    <w:rsid w:val="008B7781"/>
    <w:rsid w:val="008B7CA3"/>
    <w:rsid w:val="008C42CC"/>
    <w:rsid w:val="008C53AC"/>
    <w:rsid w:val="008C79CD"/>
    <w:rsid w:val="008D053B"/>
    <w:rsid w:val="008D0DEF"/>
    <w:rsid w:val="008D1461"/>
    <w:rsid w:val="008D1B63"/>
    <w:rsid w:val="008D524A"/>
    <w:rsid w:val="008D6DB9"/>
    <w:rsid w:val="008E083B"/>
    <w:rsid w:val="008E12A3"/>
    <w:rsid w:val="008E2FF5"/>
    <w:rsid w:val="008E33E8"/>
    <w:rsid w:val="008E4305"/>
    <w:rsid w:val="008E512D"/>
    <w:rsid w:val="008E530D"/>
    <w:rsid w:val="008E563E"/>
    <w:rsid w:val="008E678E"/>
    <w:rsid w:val="008E7CF8"/>
    <w:rsid w:val="008F1B4F"/>
    <w:rsid w:val="008F27BB"/>
    <w:rsid w:val="008F3EC0"/>
    <w:rsid w:val="008F44EB"/>
    <w:rsid w:val="008F5253"/>
    <w:rsid w:val="008F5278"/>
    <w:rsid w:val="008F5EA9"/>
    <w:rsid w:val="008F62CE"/>
    <w:rsid w:val="00900ED5"/>
    <w:rsid w:val="0090325E"/>
    <w:rsid w:val="00903C63"/>
    <w:rsid w:val="00904630"/>
    <w:rsid w:val="00904AAA"/>
    <w:rsid w:val="00905C2F"/>
    <w:rsid w:val="00910F31"/>
    <w:rsid w:val="0091206C"/>
    <w:rsid w:val="00912409"/>
    <w:rsid w:val="00913A4F"/>
    <w:rsid w:val="00915600"/>
    <w:rsid w:val="00921503"/>
    <w:rsid w:val="00923A65"/>
    <w:rsid w:val="00924369"/>
    <w:rsid w:val="00930C94"/>
    <w:rsid w:val="00931D4E"/>
    <w:rsid w:val="00932027"/>
    <w:rsid w:val="0093246F"/>
    <w:rsid w:val="00933ECA"/>
    <w:rsid w:val="00934E8B"/>
    <w:rsid w:val="0093537A"/>
    <w:rsid w:val="0093566A"/>
    <w:rsid w:val="00935E6D"/>
    <w:rsid w:val="009367C7"/>
    <w:rsid w:val="00937710"/>
    <w:rsid w:val="00937AA1"/>
    <w:rsid w:val="00940EF5"/>
    <w:rsid w:val="00942110"/>
    <w:rsid w:val="00943DAD"/>
    <w:rsid w:val="00944B32"/>
    <w:rsid w:val="009465D8"/>
    <w:rsid w:val="0094688B"/>
    <w:rsid w:val="00946B7B"/>
    <w:rsid w:val="009539B0"/>
    <w:rsid w:val="00954929"/>
    <w:rsid w:val="00955848"/>
    <w:rsid w:val="00955F02"/>
    <w:rsid w:val="00956474"/>
    <w:rsid w:val="009604E6"/>
    <w:rsid w:val="00961B98"/>
    <w:rsid w:val="00965CFA"/>
    <w:rsid w:val="00970D04"/>
    <w:rsid w:val="009717F3"/>
    <w:rsid w:val="00971FE4"/>
    <w:rsid w:val="00972C2E"/>
    <w:rsid w:val="00973D1B"/>
    <w:rsid w:val="009741D7"/>
    <w:rsid w:val="00974BB1"/>
    <w:rsid w:val="00974D3E"/>
    <w:rsid w:val="00976BF3"/>
    <w:rsid w:val="00977BB5"/>
    <w:rsid w:val="00977F63"/>
    <w:rsid w:val="00980AB9"/>
    <w:rsid w:val="009814E1"/>
    <w:rsid w:val="00982651"/>
    <w:rsid w:val="00982BC9"/>
    <w:rsid w:val="00983859"/>
    <w:rsid w:val="00984405"/>
    <w:rsid w:val="00984E8A"/>
    <w:rsid w:val="009855A3"/>
    <w:rsid w:val="009863D6"/>
    <w:rsid w:val="0098671D"/>
    <w:rsid w:val="00986EB6"/>
    <w:rsid w:val="009874B0"/>
    <w:rsid w:val="0099168F"/>
    <w:rsid w:val="00991E24"/>
    <w:rsid w:val="009943BC"/>
    <w:rsid w:val="009965EE"/>
    <w:rsid w:val="0099661B"/>
    <w:rsid w:val="009A1E88"/>
    <w:rsid w:val="009A249B"/>
    <w:rsid w:val="009A2AF3"/>
    <w:rsid w:val="009A361D"/>
    <w:rsid w:val="009A56F1"/>
    <w:rsid w:val="009A6068"/>
    <w:rsid w:val="009A62D5"/>
    <w:rsid w:val="009A6E81"/>
    <w:rsid w:val="009A7018"/>
    <w:rsid w:val="009A75B6"/>
    <w:rsid w:val="009A7859"/>
    <w:rsid w:val="009A7B2E"/>
    <w:rsid w:val="009B03ED"/>
    <w:rsid w:val="009B1CD6"/>
    <w:rsid w:val="009B237D"/>
    <w:rsid w:val="009B3DB9"/>
    <w:rsid w:val="009B447B"/>
    <w:rsid w:val="009B60DB"/>
    <w:rsid w:val="009B666E"/>
    <w:rsid w:val="009B77FC"/>
    <w:rsid w:val="009C0D16"/>
    <w:rsid w:val="009C1686"/>
    <w:rsid w:val="009C2EE1"/>
    <w:rsid w:val="009C3E18"/>
    <w:rsid w:val="009C4973"/>
    <w:rsid w:val="009C5EF2"/>
    <w:rsid w:val="009D0F85"/>
    <w:rsid w:val="009D17C9"/>
    <w:rsid w:val="009D7B23"/>
    <w:rsid w:val="009D7B49"/>
    <w:rsid w:val="009E009D"/>
    <w:rsid w:val="009E0225"/>
    <w:rsid w:val="009E0B0D"/>
    <w:rsid w:val="009E1E36"/>
    <w:rsid w:val="009E1F83"/>
    <w:rsid w:val="009E3126"/>
    <w:rsid w:val="009E56EF"/>
    <w:rsid w:val="009E5FD1"/>
    <w:rsid w:val="009F0365"/>
    <w:rsid w:val="009F0681"/>
    <w:rsid w:val="009F1CEC"/>
    <w:rsid w:val="009F4346"/>
    <w:rsid w:val="009F577A"/>
    <w:rsid w:val="00A01CC3"/>
    <w:rsid w:val="00A0219C"/>
    <w:rsid w:val="00A03A08"/>
    <w:rsid w:val="00A060F8"/>
    <w:rsid w:val="00A07743"/>
    <w:rsid w:val="00A11846"/>
    <w:rsid w:val="00A11DE0"/>
    <w:rsid w:val="00A12477"/>
    <w:rsid w:val="00A12640"/>
    <w:rsid w:val="00A12CC8"/>
    <w:rsid w:val="00A1369D"/>
    <w:rsid w:val="00A141AF"/>
    <w:rsid w:val="00A1501A"/>
    <w:rsid w:val="00A2085D"/>
    <w:rsid w:val="00A21193"/>
    <w:rsid w:val="00A22DF0"/>
    <w:rsid w:val="00A2491F"/>
    <w:rsid w:val="00A25962"/>
    <w:rsid w:val="00A2685A"/>
    <w:rsid w:val="00A31B56"/>
    <w:rsid w:val="00A31D74"/>
    <w:rsid w:val="00A3639E"/>
    <w:rsid w:val="00A36881"/>
    <w:rsid w:val="00A37450"/>
    <w:rsid w:val="00A376C6"/>
    <w:rsid w:val="00A40E85"/>
    <w:rsid w:val="00A4256B"/>
    <w:rsid w:val="00A44383"/>
    <w:rsid w:val="00A44903"/>
    <w:rsid w:val="00A4648C"/>
    <w:rsid w:val="00A47FFB"/>
    <w:rsid w:val="00A50412"/>
    <w:rsid w:val="00A52D9F"/>
    <w:rsid w:val="00A53F90"/>
    <w:rsid w:val="00A54154"/>
    <w:rsid w:val="00A56063"/>
    <w:rsid w:val="00A566DD"/>
    <w:rsid w:val="00A574FD"/>
    <w:rsid w:val="00A60860"/>
    <w:rsid w:val="00A60E07"/>
    <w:rsid w:val="00A61333"/>
    <w:rsid w:val="00A646C1"/>
    <w:rsid w:val="00A64EA1"/>
    <w:rsid w:val="00A677AC"/>
    <w:rsid w:val="00A67C49"/>
    <w:rsid w:val="00A67E2C"/>
    <w:rsid w:val="00A70627"/>
    <w:rsid w:val="00A71658"/>
    <w:rsid w:val="00A727A6"/>
    <w:rsid w:val="00A7288D"/>
    <w:rsid w:val="00A761A3"/>
    <w:rsid w:val="00A7626F"/>
    <w:rsid w:val="00A820AA"/>
    <w:rsid w:val="00A823BF"/>
    <w:rsid w:val="00A85882"/>
    <w:rsid w:val="00A85CA5"/>
    <w:rsid w:val="00A86DCE"/>
    <w:rsid w:val="00A904A1"/>
    <w:rsid w:val="00A91A8D"/>
    <w:rsid w:val="00A93286"/>
    <w:rsid w:val="00A9491C"/>
    <w:rsid w:val="00AA2874"/>
    <w:rsid w:val="00AA3403"/>
    <w:rsid w:val="00AA7199"/>
    <w:rsid w:val="00AB179D"/>
    <w:rsid w:val="00AB1C86"/>
    <w:rsid w:val="00AB2849"/>
    <w:rsid w:val="00AB297A"/>
    <w:rsid w:val="00AB52E3"/>
    <w:rsid w:val="00AC2E86"/>
    <w:rsid w:val="00AC2EE7"/>
    <w:rsid w:val="00AC41A7"/>
    <w:rsid w:val="00AC6774"/>
    <w:rsid w:val="00AC6DDD"/>
    <w:rsid w:val="00AC7B53"/>
    <w:rsid w:val="00AD0957"/>
    <w:rsid w:val="00AD1112"/>
    <w:rsid w:val="00AD1233"/>
    <w:rsid w:val="00AD13ED"/>
    <w:rsid w:val="00AD1FCC"/>
    <w:rsid w:val="00AD300C"/>
    <w:rsid w:val="00AD355A"/>
    <w:rsid w:val="00AD595D"/>
    <w:rsid w:val="00AD68BE"/>
    <w:rsid w:val="00AE0041"/>
    <w:rsid w:val="00AE0915"/>
    <w:rsid w:val="00AE0D00"/>
    <w:rsid w:val="00AE0D64"/>
    <w:rsid w:val="00AE15F0"/>
    <w:rsid w:val="00AE18AA"/>
    <w:rsid w:val="00AE1E2B"/>
    <w:rsid w:val="00AE21C7"/>
    <w:rsid w:val="00AE2585"/>
    <w:rsid w:val="00AE4B03"/>
    <w:rsid w:val="00AE6B75"/>
    <w:rsid w:val="00AE7048"/>
    <w:rsid w:val="00AE7587"/>
    <w:rsid w:val="00AE7BD5"/>
    <w:rsid w:val="00AF0DFE"/>
    <w:rsid w:val="00AF5427"/>
    <w:rsid w:val="00B00A04"/>
    <w:rsid w:val="00B01538"/>
    <w:rsid w:val="00B02036"/>
    <w:rsid w:val="00B049B4"/>
    <w:rsid w:val="00B050B1"/>
    <w:rsid w:val="00B05741"/>
    <w:rsid w:val="00B100D9"/>
    <w:rsid w:val="00B1242B"/>
    <w:rsid w:val="00B1369C"/>
    <w:rsid w:val="00B140A8"/>
    <w:rsid w:val="00B14390"/>
    <w:rsid w:val="00B1452E"/>
    <w:rsid w:val="00B1630D"/>
    <w:rsid w:val="00B16480"/>
    <w:rsid w:val="00B17DA0"/>
    <w:rsid w:val="00B2694A"/>
    <w:rsid w:val="00B269B4"/>
    <w:rsid w:val="00B27607"/>
    <w:rsid w:val="00B352BC"/>
    <w:rsid w:val="00B359D5"/>
    <w:rsid w:val="00B36980"/>
    <w:rsid w:val="00B37657"/>
    <w:rsid w:val="00B377EA"/>
    <w:rsid w:val="00B426EB"/>
    <w:rsid w:val="00B44AC4"/>
    <w:rsid w:val="00B463B8"/>
    <w:rsid w:val="00B47278"/>
    <w:rsid w:val="00B50E5F"/>
    <w:rsid w:val="00B51063"/>
    <w:rsid w:val="00B52B33"/>
    <w:rsid w:val="00B536A7"/>
    <w:rsid w:val="00B53E13"/>
    <w:rsid w:val="00B56EA2"/>
    <w:rsid w:val="00B57010"/>
    <w:rsid w:val="00B570B1"/>
    <w:rsid w:val="00B619BC"/>
    <w:rsid w:val="00B620FD"/>
    <w:rsid w:val="00B62FFE"/>
    <w:rsid w:val="00B64F46"/>
    <w:rsid w:val="00B65FC9"/>
    <w:rsid w:val="00B6617A"/>
    <w:rsid w:val="00B66CBF"/>
    <w:rsid w:val="00B67A39"/>
    <w:rsid w:val="00B72E7B"/>
    <w:rsid w:val="00B73433"/>
    <w:rsid w:val="00B74F87"/>
    <w:rsid w:val="00B75934"/>
    <w:rsid w:val="00B75C4B"/>
    <w:rsid w:val="00B76D28"/>
    <w:rsid w:val="00B77232"/>
    <w:rsid w:val="00B77B2A"/>
    <w:rsid w:val="00B81DA8"/>
    <w:rsid w:val="00B82B0D"/>
    <w:rsid w:val="00B82CF1"/>
    <w:rsid w:val="00B85126"/>
    <w:rsid w:val="00B86D5E"/>
    <w:rsid w:val="00B86D79"/>
    <w:rsid w:val="00B87320"/>
    <w:rsid w:val="00B87C70"/>
    <w:rsid w:val="00B90107"/>
    <w:rsid w:val="00B90794"/>
    <w:rsid w:val="00B90C3F"/>
    <w:rsid w:val="00B91E52"/>
    <w:rsid w:val="00B92291"/>
    <w:rsid w:val="00B96B76"/>
    <w:rsid w:val="00BA1890"/>
    <w:rsid w:val="00BA1D24"/>
    <w:rsid w:val="00BA2ED8"/>
    <w:rsid w:val="00BA3216"/>
    <w:rsid w:val="00BA4B07"/>
    <w:rsid w:val="00BA5314"/>
    <w:rsid w:val="00BA5516"/>
    <w:rsid w:val="00BA579E"/>
    <w:rsid w:val="00BA7CE3"/>
    <w:rsid w:val="00BB0684"/>
    <w:rsid w:val="00BB0BF7"/>
    <w:rsid w:val="00BB0D99"/>
    <w:rsid w:val="00BB0E39"/>
    <w:rsid w:val="00BB15B5"/>
    <w:rsid w:val="00BB16F3"/>
    <w:rsid w:val="00BB3197"/>
    <w:rsid w:val="00BB32C0"/>
    <w:rsid w:val="00BB4CF6"/>
    <w:rsid w:val="00BB661A"/>
    <w:rsid w:val="00BB6EB7"/>
    <w:rsid w:val="00BB76F5"/>
    <w:rsid w:val="00BC11BE"/>
    <w:rsid w:val="00BC16A6"/>
    <w:rsid w:val="00BC1BC7"/>
    <w:rsid w:val="00BC261E"/>
    <w:rsid w:val="00BC3375"/>
    <w:rsid w:val="00BC34FF"/>
    <w:rsid w:val="00BD03BE"/>
    <w:rsid w:val="00BD14E5"/>
    <w:rsid w:val="00BD2385"/>
    <w:rsid w:val="00BD4BB9"/>
    <w:rsid w:val="00BD7A10"/>
    <w:rsid w:val="00BE041F"/>
    <w:rsid w:val="00BE28C5"/>
    <w:rsid w:val="00BE2F4D"/>
    <w:rsid w:val="00BE3D24"/>
    <w:rsid w:val="00BE52E9"/>
    <w:rsid w:val="00BE6663"/>
    <w:rsid w:val="00BE69E7"/>
    <w:rsid w:val="00BF0064"/>
    <w:rsid w:val="00BF035E"/>
    <w:rsid w:val="00BF06A2"/>
    <w:rsid w:val="00BF2A66"/>
    <w:rsid w:val="00BF2C90"/>
    <w:rsid w:val="00BF3AD4"/>
    <w:rsid w:val="00BF55A5"/>
    <w:rsid w:val="00BF6A78"/>
    <w:rsid w:val="00C01306"/>
    <w:rsid w:val="00C0135F"/>
    <w:rsid w:val="00C016AF"/>
    <w:rsid w:val="00C01DA4"/>
    <w:rsid w:val="00C02479"/>
    <w:rsid w:val="00C044BF"/>
    <w:rsid w:val="00C059F1"/>
    <w:rsid w:val="00C05C95"/>
    <w:rsid w:val="00C069C4"/>
    <w:rsid w:val="00C10FD0"/>
    <w:rsid w:val="00C120FE"/>
    <w:rsid w:val="00C12C3D"/>
    <w:rsid w:val="00C15211"/>
    <w:rsid w:val="00C16906"/>
    <w:rsid w:val="00C25636"/>
    <w:rsid w:val="00C25887"/>
    <w:rsid w:val="00C25E6A"/>
    <w:rsid w:val="00C27B7D"/>
    <w:rsid w:val="00C27C52"/>
    <w:rsid w:val="00C27FEB"/>
    <w:rsid w:val="00C313DC"/>
    <w:rsid w:val="00C3189B"/>
    <w:rsid w:val="00C332E6"/>
    <w:rsid w:val="00C34DCC"/>
    <w:rsid w:val="00C35BD4"/>
    <w:rsid w:val="00C37D9B"/>
    <w:rsid w:val="00C40033"/>
    <w:rsid w:val="00C41505"/>
    <w:rsid w:val="00C445DE"/>
    <w:rsid w:val="00C45E08"/>
    <w:rsid w:val="00C46482"/>
    <w:rsid w:val="00C47A7E"/>
    <w:rsid w:val="00C507A0"/>
    <w:rsid w:val="00C50ABF"/>
    <w:rsid w:val="00C546F2"/>
    <w:rsid w:val="00C56015"/>
    <w:rsid w:val="00C56F91"/>
    <w:rsid w:val="00C61B6F"/>
    <w:rsid w:val="00C62D3C"/>
    <w:rsid w:val="00C62E2B"/>
    <w:rsid w:val="00C6506A"/>
    <w:rsid w:val="00C65F2D"/>
    <w:rsid w:val="00C675FA"/>
    <w:rsid w:val="00C707C8"/>
    <w:rsid w:val="00C70958"/>
    <w:rsid w:val="00C70E66"/>
    <w:rsid w:val="00C72199"/>
    <w:rsid w:val="00C72B42"/>
    <w:rsid w:val="00C7422A"/>
    <w:rsid w:val="00C764F9"/>
    <w:rsid w:val="00C768E2"/>
    <w:rsid w:val="00C8021A"/>
    <w:rsid w:val="00C809B1"/>
    <w:rsid w:val="00C8189B"/>
    <w:rsid w:val="00C821E5"/>
    <w:rsid w:val="00C82442"/>
    <w:rsid w:val="00C83607"/>
    <w:rsid w:val="00C84DF0"/>
    <w:rsid w:val="00C85AFB"/>
    <w:rsid w:val="00C860D0"/>
    <w:rsid w:val="00C86910"/>
    <w:rsid w:val="00C90701"/>
    <w:rsid w:val="00C908EE"/>
    <w:rsid w:val="00C9113A"/>
    <w:rsid w:val="00C920EC"/>
    <w:rsid w:val="00C92146"/>
    <w:rsid w:val="00C931ED"/>
    <w:rsid w:val="00C9516F"/>
    <w:rsid w:val="00C9534A"/>
    <w:rsid w:val="00C959AE"/>
    <w:rsid w:val="00C95D3F"/>
    <w:rsid w:val="00C96FA2"/>
    <w:rsid w:val="00CA10ED"/>
    <w:rsid w:val="00CA2399"/>
    <w:rsid w:val="00CA2898"/>
    <w:rsid w:val="00CA300A"/>
    <w:rsid w:val="00CA3E49"/>
    <w:rsid w:val="00CA413C"/>
    <w:rsid w:val="00CA6D5B"/>
    <w:rsid w:val="00CB00DA"/>
    <w:rsid w:val="00CB0459"/>
    <w:rsid w:val="00CB18EE"/>
    <w:rsid w:val="00CB269E"/>
    <w:rsid w:val="00CB3317"/>
    <w:rsid w:val="00CB3747"/>
    <w:rsid w:val="00CB3C35"/>
    <w:rsid w:val="00CB56B4"/>
    <w:rsid w:val="00CB5A78"/>
    <w:rsid w:val="00CB621F"/>
    <w:rsid w:val="00CB7146"/>
    <w:rsid w:val="00CB7817"/>
    <w:rsid w:val="00CC11ED"/>
    <w:rsid w:val="00CC12F6"/>
    <w:rsid w:val="00CC16F4"/>
    <w:rsid w:val="00CC1C08"/>
    <w:rsid w:val="00CC2650"/>
    <w:rsid w:val="00CC3165"/>
    <w:rsid w:val="00CC32AF"/>
    <w:rsid w:val="00CC4568"/>
    <w:rsid w:val="00CC481E"/>
    <w:rsid w:val="00CC704F"/>
    <w:rsid w:val="00CC7B99"/>
    <w:rsid w:val="00CD1AB0"/>
    <w:rsid w:val="00CD1B32"/>
    <w:rsid w:val="00CD25D4"/>
    <w:rsid w:val="00CD369A"/>
    <w:rsid w:val="00CD6B07"/>
    <w:rsid w:val="00CD73F9"/>
    <w:rsid w:val="00CE119B"/>
    <w:rsid w:val="00CE2252"/>
    <w:rsid w:val="00CE2561"/>
    <w:rsid w:val="00CE5153"/>
    <w:rsid w:val="00CE515D"/>
    <w:rsid w:val="00CE6644"/>
    <w:rsid w:val="00CE77A2"/>
    <w:rsid w:val="00CF0FA1"/>
    <w:rsid w:val="00CF4701"/>
    <w:rsid w:val="00CF4FF1"/>
    <w:rsid w:val="00CF55BD"/>
    <w:rsid w:val="00CF7D3D"/>
    <w:rsid w:val="00D001AC"/>
    <w:rsid w:val="00D011F3"/>
    <w:rsid w:val="00D031FC"/>
    <w:rsid w:val="00D03D68"/>
    <w:rsid w:val="00D051E6"/>
    <w:rsid w:val="00D056D1"/>
    <w:rsid w:val="00D0648F"/>
    <w:rsid w:val="00D06A5A"/>
    <w:rsid w:val="00D113C7"/>
    <w:rsid w:val="00D11CFD"/>
    <w:rsid w:val="00D12356"/>
    <w:rsid w:val="00D12416"/>
    <w:rsid w:val="00D12FB5"/>
    <w:rsid w:val="00D14006"/>
    <w:rsid w:val="00D145A2"/>
    <w:rsid w:val="00D17358"/>
    <w:rsid w:val="00D174C1"/>
    <w:rsid w:val="00D17B8F"/>
    <w:rsid w:val="00D2159A"/>
    <w:rsid w:val="00D22998"/>
    <w:rsid w:val="00D238B7"/>
    <w:rsid w:val="00D239DF"/>
    <w:rsid w:val="00D2474E"/>
    <w:rsid w:val="00D259E0"/>
    <w:rsid w:val="00D25A41"/>
    <w:rsid w:val="00D267DF"/>
    <w:rsid w:val="00D3140D"/>
    <w:rsid w:val="00D32FCD"/>
    <w:rsid w:val="00D3361B"/>
    <w:rsid w:val="00D34D23"/>
    <w:rsid w:val="00D34DF7"/>
    <w:rsid w:val="00D36152"/>
    <w:rsid w:val="00D3757A"/>
    <w:rsid w:val="00D40232"/>
    <w:rsid w:val="00D42A59"/>
    <w:rsid w:val="00D43795"/>
    <w:rsid w:val="00D45572"/>
    <w:rsid w:val="00D4574A"/>
    <w:rsid w:val="00D512DB"/>
    <w:rsid w:val="00D519F6"/>
    <w:rsid w:val="00D547B4"/>
    <w:rsid w:val="00D558E1"/>
    <w:rsid w:val="00D56D32"/>
    <w:rsid w:val="00D60819"/>
    <w:rsid w:val="00D622B6"/>
    <w:rsid w:val="00D62EBE"/>
    <w:rsid w:val="00D64A49"/>
    <w:rsid w:val="00D64AB6"/>
    <w:rsid w:val="00D6721C"/>
    <w:rsid w:val="00D67C75"/>
    <w:rsid w:val="00D67F55"/>
    <w:rsid w:val="00D715F6"/>
    <w:rsid w:val="00D7170A"/>
    <w:rsid w:val="00D72EB8"/>
    <w:rsid w:val="00D73B72"/>
    <w:rsid w:val="00D73C58"/>
    <w:rsid w:val="00D74125"/>
    <w:rsid w:val="00D754E3"/>
    <w:rsid w:val="00D75DFC"/>
    <w:rsid w:val="00D762D0"/>
    <w:rsid w:val="00D8096F"/>
    <w:rsid w:val="00D82425"/>
    <w:rsid w:val="00D828BF"/>
    <w:rsid w:val="00D82BA6"/>
    <w:rsid w:val="00D83849"/>
    <w:rsid w:val="00D838AA"/>
    <w:rsid w:val="00D8431C"/>
    <w:rsid w:val="00D87077"/>
    <w:rsid w:val="00D87656"/>
    <w:rsid w:val="00D90BAE"/>
    <w:rsid w:val="00D90C41"/>
    <w:rsid w:val="00D91540"/>
    <w:rsid w:val="00D927D1"/>
    <w:rsid w:val="00D94331"/>
    <w:rsid w:val="00D95543"/>
    <w:rsid w:val="00D97518"/>
    <w:rsid w:val="00DA0624"/>
    <w:rsid w:val="00DA06D9"/>
    <w:rsid w:val="00DA0952"/>
    <w:rsid w:val="00DA24C7"/>
    <w:rsid w:val="00DA2608"/>
    <w:rsid w:val="00DA2AAE"/>
    <w:rsid w:val="00DA3A1B"/>
    <w:rsid w:val="00DA5717"/>
    <w:rsid w:val="00DA632C"/>
    <w:rsid w:val="00DA689E"/>
    <w:rsid w:val="00DB087E"/>
    <w:rsid w:val="00DB1D68"/>
    <w:rsid w:val="00DB33BE"/>
    <w:rsid w:val="00DB516D"/>
    <w:rsid w:val="00DB54CF"/>
    <w:rsid w:val="00DB6380"/>
    <w:rsid w:val="00DC14ED"/>
    <w:rsid w:val="00DC35D0"/>
    <w:rsid w:val="00DC3D52"/>
    <w:rsid w:val="00DC41B0"/>
    <w:rsid w:val="00DC527C"/>
    <w:rsid w:val="00DC5E05"/>
    <w:rsid w:val="00DC6A24"/>
    <w:rsid w:val="00DC6E16"/>
    <w:rsid w:val="00DD0846"/>
    <w:rsid w:val="00DD0901"/>
    <w:rsid w:val="00DD1DC3"/>
    <w:rsid w:val="00DD2E90"/>
    <w:rsid w:val="00DD307B"/>
    <w:rsid w:val="00DD39C1"/>
    <w:rsid w:val="00DD3B56"/>
    <w:rsid w:val="00DD73E7"/>
    <w:rsid w:val="00DD7D6F"/>
    <w:rsid w:val="00DE2FE7"/>
    <w:rsid w:val="00DE6256"/>
    <w:rsid w:val="00DE7C7E"/>
    <w:rsid w:val="00DE7EDB"/>
    <w:rsid w:val="00DF0CE9"/>
    <w:rsid w:val="00DF2B6E"/>
    <w:rsid w:val="00DF3B7E"/>
    <w:rsid w:val="00DF6F50"/>
    <w:rsid w:val="00DF6F90"/>
    <w:rsid w:val="00DF6FFD"/>
    <w:rsid w:val="00DF7605"/>
    <w:rsid w:val="00DF76D2"/>
    <w:rsid w:val="00E009E2"/>
    <w:rsid w:val="00E00B36"/>
    <w:rsid w:val="00E00BE5"/>
    <w:rsid w:val="00E00EBD"/>
    <w:rsid w:val="00E01611"/>
    <w:rsid w:val="00E01BD1"/>
    <w:rsid w:val="00E05DAF"/>
    <w:rsid w:val="00E070AD"/>
    <w:rsid w:val="00E1196E"/>
    <w:rsid w:val="00E13A2F"/>
    <w:rsid w:val="00E13FC7"/>
    <w:rsid w:val="00E1461C"/>
    <w:rsid w:val="00E14833"/>
    <w:rsid w:val="00E14A2E"/>
    <w:rsid w:val="00E14B79"/>
    <w:rsid w:val="00E15472"/>
    <w:rsid w:val="00E15F5B"/>
    <w:rsid w:val="00E16B1C"/>
    <w:rsid w:val="00E20006"/>
    <w:rsid w:val="00E20DDA"/>
    <w:rsid w:val="00E21D96"/>
    <w:rsid w:val="00E24986"/>
    <w:rsid w:val="00E24EE7"/>
    <w:rsid w:val="00E2510F"/>
    <w:rsid w:val="00E2696C"/>
    <w:rsid w:val="00E32281"/>
    <w:rsid w:val="00E326CE"/>
    <w:rsid w:val="00E32850"/>
    <w:rsid w:val="00E33DE5"/>
    <w:rsid w:val="00E34D92"/>
    <w:rsid w:val="00E354AA"/>
    <w:rsid w:val="00E411D6"/>
    <w:rsid w:val="00E448DD"/>
    <w:rsid w:val="00E44F27"/>
    <w:rsid w:val="00E46579"/>
    <w:rsid w:val="00E46884"/>
    <w:rsid w:val="00E47F70"/>
    <w:rsid w:val="00E50166"/>
    <w:rsid w:val="00E50DC1"/>
    <w:rsid w:val="00E53F57"/>
    <w:rsid w:val="00E55060"/>
    <w:rsid w:val="00E5614C"/>
    <w:rsid w:val="00E5636C"/>
    <w:rsid w:val="00E65BDC"/>
    <w:rsid w:val="00E66347"/>
    <w:rsid w:val="00E66FB3"/>
    <w:rsid w:val="00E670A7"/>
    <w:rsid w:val="00E725AB"/>
    <w:rsid w:val="00E76D9F"/>
    <w:rsid w:val="00E82BA1"/>
    <w:rsid w:val="00E84529"/>
    <w:rsid w:val="00E85723"/>
    <w:rsid w:val="00E8786E"/>
    <w:rsid w:val="00E87B95"/>
    <w:rsid w:val="00E95A95"/>
    <w:rsid w:val="00E967D7"/>
    <w:rsid w:val="00EA0145"/>
    <w:rsid w:val="00EA153F"/>
    <w:rsid w:val="00EA1CD7"/>
    <w:rsid w:val="00EA557C"/>
    <w:rsid w:val="00EA5B82"/>
    <w:rsid w:val="00EA6760"/>
    <w:rsid w:val="00EA68EC"/>
    <w:rsid w:val="00EB12FE"/>
    <w:rsid w:val="00EB2B8C"/>
    <w:rsid w:val="00EB2DF8"/>
    <w:rsid w:val="00EB3384"/>
    <w:rsid w:val="00EB5275"/>
    <w:rsid w:val="00EB5A85"/>
    <w:rsid w:val="00EC0396"/>
    <w:rsid w:val="00EC192D"/>
    <w:rsid w:val="00EC4C06"/>
    <w:rsid w:val="00EC66DA"/>
    <w:rsid w:val="00EC6EA3"/>
    <w:rsid w:val="00EC7C30"/>
    <w:rsid w:val="00ED0C53"/>
    <w:rsid w:val="00ED225A"/>
    <w:rsid w:val="00ED3DF0"/>
    <w:rsid w:val="00ED473D"/>
    <w:rsid w:val="00ED521E"/>
    <w:rsid w:val="00ED75A9"/>
    <w:rsid w:val="00EE0F5E"/>
    <w:rsid w:val="00EE142F"/>
    <w:rsid w:val="00EE1558"/>
    <w:rsid w:val="00EE19B0"/>
    <w:rsid w:val="00EE3089"/>
    <w:rsid w:val="00EE4765"/>
    <w:rsid w:val="00EE477E"/>
    <w:rsid w:val="00EE48DD"/>
    <w:rsid w:val="00EE4B97"/>
    <w:rsid w:val="00EE752C"/>
    <w:rsid w:val="00EE7C2F"/>
    <w:rsid w:val="00EF10D6"/>
    <w:rsid w:val="00EF25AA"/>
    <w:rsid w:val="00EF5830"/>
    <w:rsid w:val="00EF6038"/>
    <w:rsid w:val="00EF6977"/>
    <w:rsid w:val="00EF702F"/>
    <w:rsid w:val="00F026A9"/>
    <w:rsid w:val="00F02907"/>
    <w:rsid w:val="00F02D32"/>
    <w:rsid w:val="00F058AC"/>
    <w:rsid w:val="00F05A7E"/>
    <w:rsid w:val="00F060A3"/>
    <w:rsid w:val="00F0682C"/>
    <w:rsid w:val="00F074DB"/>
    <w:rsid w:val="00F07A5E"/>
    <w:rsid w:val="00F10394"/>
    <w:rsid w:val="00F11831"/>
    <w:rsid w:val="00F1478F"/>
    <w:rsid w:val="00F158F2"/>
    <w:rsid w:val="00F1604A"/>
    <w:rsid w:val="00F205E1"/>
    <w:rsid w:val="00F222CC"/>
    <w:rsid w:val="00F223CA"/>
    <w:rsid w:val="00F23042"/>
    <w:rsid w:val="00F24C2A"/>
    <w:rsid w:val="00F26959"/>
    <w:rsid w:val="00F26F51"/>
    <w:rsid w:val="00F26FED"/>
    <w:rsid w:val="00F278C9"/>
    <w:rsid w:val="00F302FB"/>
    <w:rsid w:val="00F31F09"/>
    <w:rsid w:val="00F32C4C"/>
    <w:rsid w:val="00F3403D"/>
    <w:rsid w:val="00F35737"/>
    <w:rsid w:val="00F37F29"/>
    <w:rsid w:val="00F40220"/>
    <w:rsid w:val="00F406FE"/>
    <w:rsid w:val="00F430FA"/>
    <w:rsid w:val="00F44C52"/>
    <w:rsid w:val="00F50F46"/>
    <w:rsid w:val="00F5133B"/>
    <w:rsid w:val="00F5253F"/>
    <w:rsid w:val="00F53413"/>
    <w:rsid w:val="00F543DD"/>
    <w:rsid w:val="00F549E7"/>
    <w:rsid w:val="00F5546C"/>
    <w:rsid w:val="00F56659"/>
    <w:rsid w:val="00F56DC2"/>
    <w:rsid w:val="00F57DB0"/>
    <w:rsid w:val="00F6142E"/>
    <w:rsid w:val="00F614B9"/>
    <w:rsid w:val="00F61E7B"/>
    <w:rsid w:val="00F6438A"/>
    <w:rsid w:val="00F64932"/>
    <w:rsid w:val="00F657E7"/>
    <w:rsid w:val="00F65B2F"/>
    <w:rsid w:val="00F65E32"/>
    <w:rsid w:val="00F673E0"/>
    <w:rsid w:val="00F7077C"/>
    <w:rsid w:val="00F74A88"/>
    <w:rsid w:val="00F777B6"/>
    <w:rsid w:val="00F77C1B"/>
    <w:rsid w:val="00F824DF"/>
    <w:rsid w:val="00F82857"/>
    <w:rsid w:val="00F83C20"/>
    <w:rsid w:val="00F85526"/>
    <w:rsid w:val="00F855EE"/>
    <w:rsid w:val="00F8566D"/>
    <w:rsid w:val="00F85928"/>
    <w:rsid w:val="00F85F6A"/>
    <w:rsid w:val="00F865DF"/>
    <w:rsid w:val="00F8718A"/>
    <w:rsid w:val="00F972A6"/>
    <w:rsid w:val="00F9780C"/>
    <w:rsid w:val="00F97F87"/>
    <w:rsid w:val="00FA00D4"/>
    <w:rsid w:val="00FA0AED"/>
    <w:rsid w:val="00FA1CAE"/>
    <w:rsid w:val="00FA3E87"/>
    <w:rsid w:val="00FA452C"/>
    <w:rsid w:val="00FA4860"/>
    <w:rsid w:val="00FA51E5"/>
    <w:rsid w:val="00FA52F6"/>
    <w:rsid w:val="00FA59CE"/>
    <w:rsid w:val="00FA5BF2"/>
    <w:rsid w:val="00FA6B84"/>
    <w:rsid w:val="00FA74AA"/>
    <w:rsid w:val="00FA7D23"/>
    <w:rsid w:val="00FA7D6D"/>
    <w:rsid w:val="00FA7FF7"/>
    <w:rsid w:val="00FB2343"/>
    <w:rsid w:val="00FB37D7"/>
    <w:rsid w:val="00FB4E0D"/>
    <w:rsid w:val="00FB5522"/>
    <w:rsid w:val="00FB7299"/>
    <w:rsid w:val="00FC0FBF"/>
    <w:rsid w:val="00FC34F4"/>
    <w:rsid w:val="00FC3EBC"/>
    <w:rsid w:val="00FC4630"/>
    <w:rsid w:val="00FC4699"/>
    <w:rsid w:val="00FC691C"/>
    <w:rsid w:val="00FC6B5E"/>
    <w:rsid w:val="00FD02A7"/>
    <w:rsid w:val="00FD17E7"/>
    <w:rsid w:val="00FD27DA"/>
    <w:rsid w:val="00FD3984"/>
    <w:rsid w:val="00FD4D94"/>
    <w:rsid w:val="00FD7AE9"/>
    <w:rsid w:val="00FE0539"/>
    <w:rsid w:val="00FE0845"/>
    <w:rsid w:val="00FE152D"/>
    <w:rsid w:val="00FE1E7A"/>
    <w:rsid w:val="00FE4579"/>
    <w:rsid w:val="00FE4CD2"/>
    <w:rsid w:val="00FE6BA4"/>
    <w:rsid w:val="00FF1ECD"/>
    <w:rsid w:val="00FF3B01"/>
    <w:rsid w:val="00FF68E8"/>
    <w:rsid w:val="00FF6E5B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2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872D7"/>
    <w:pPr>
      <w:spacing w:before="100" w:beforeAutospacing="1" w:after="100" w:afterAutospacing="1"/>
      <w:jc w:val="left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872D7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3872D7"/>
    <w:pPr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66E9A"/>
    <w:rPr>
      <w:rFonts w:ascii="宋体" w:hAnsi="宋体" w:cs="宋体"/>
      <w:b/>
      <w:kern w:val="44"/>
      <w:sz w:val="48"/>
      <w:szCs w:val="48"/>
    </w:rPr>
  </w:style>
  <w:style w:type="character" w:customStyle="1" w:styleId="2Char">
    <w:name w:val="标题 2 Char"/>
    <w:link w:val="2"/>
    <w:uiPriority w:val="9"/>
    <w:semiHidden/>
    <w:rsid w:val="003872D7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3872D7"/>
    <w:rPr>
      <w:rFonts w:ascii="宋体" w:hAnsi="宋体" w:cs="宋体"/>
      <w:b/>
      <w:sz w:val="27"/>
      <w:szCs w:val="27"/>
    </w:rPr>
  </w:style>
  <w:style w:type="paragraph" w:styleId="a3">
    <w:name w:val="Title"/>
    <w:basedOn w:val="a"/>
    <w:next w:val="a"/>
    <w:link w:val="Char"/>
    <w:uiPriority w:val="10"/>
    <w:qFormat/>
    <w:rsid w:val="003872D7"/>
    <w:pPr>
      <w:spacing w:before="240" w:after="60" w:line="560" w:lineRule="exact"/>
      <w:ind w:leftChars="200" w:left="200"/>
      <w:jc w:val="center"/>
      <w:outlineLvl w:val="0"/>
    </w:pPr>
    <w:rPr>
      <w:rFonts w:ascii="Cambria" w:eastAsia="华文中宋" w:hAnsi="Cambria" w:cs="Times New Roman"/>
      <w:b/>
      <w:bCs/>
      <w:sz w:val="44"/>
      <w:szCs w:val="46"/>
      <w:lang w:bidi="bo-CN"/>
    </w:rPr>
  </w:style>
  <w:style w:type="character" w:customStyle="1" w:styleId="Char">
    <w:name w:val="标题 Char"/>
    <w:link w:val="a3"/>
    <w:uiPriority w:val="10"/>
    <w:qFormat/>
    <w:rsid w:val="003872D7"/>
    <w:rPr>
      <w:rFonts w:ascii="Cambria" w:eastAsia="华文中宋" w:hAnsi="Cambria" w:cs="Times New Roman"/>
      <w:b/>
      <w:bCs/>
      <w:kern w:val="2"/>
      <w:sz w:val="44"/>
      <w:szCs w:val="46"/>
      <w:lang w:bidi="bo-CN"/>
    </w:rPr>
  </w:style>
  <w:style w:type="character" w:styleId="a4">
    <w:name w:val="Strong"/>
    <w:uiPriority w:val="22"/>
    <w:qFormat/>
    <w:rsid w:val="003872D7"/>
    <w:rPr>
      <w:b/>
    </w:rPr>
  </w:style>
  <w:style w:type="character" w:styleId="a5">
    <w:name w:val="Emphasis"/>
    <w:qFormat/>
    <w:rsid w:val="003872D7"/>
    <w:rPr>
      <w:i w:val="0"/>
      <w:iCs w:val="0"/>
    </w:rPr>
  </w:style>
  <w:style w:type="paragraph" w:styleId="a6">
    <w:name w:val="List Paragraph"/>
    <w:basedOn w:val="a"/>
    <w:uiPriority w:val="34"/>
    <w:qFormat/>
    <w:rsid w:val="003872D7"/>
    <w:pPr>
      <w:ind w:firstLineChars="200" w:firstLine="420"/>
    </w:pPr>
    <w:rPr>
      <w:rFonts w:ascii="Calibri" w:eastAsia="仿宋_GB2312" w:hAnsi="Calibri" w:cs="Times New Roman"/>
      <w:sz w:val="32"/>
    </w:rPr>
  </w:style>
  <w:style w:type="paragraph" w:customStyle="1" w:styleId="10">
    <w:name w:val="正文1"/>
    <w:qFormat/>
    <w:rsid w:val="003872D7"/>
    <w:pPr>
      <w:jc w:val="both"/>
    </w:pPr>
    <w:rPr>
      <w:rFonts w:ascii="仿宋" w:hAnsi="仿宋" w:cs="宋体"/>
      <w:kern w:val="2"/>
      <w:sz w:val="21"/>
      <w:szCs w:val="21"/>
    </w:rPr>
  </w:style>
  <w:style w:type="paragraph" w:styleId="a7">
    <w:name w:val="header"/>
    <w:basedOn w:val="a"/>
    <w:link w:val="Char0"/>
    <w:uiPriority w:val="99"/>
    <w:semiHidden/>
    <w:unhideWhenUsed/>
    <w:rsid w:val="00F83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F83C20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F83C2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F83C20"/>
    <w:rPr>
      <w:kern w:val="2"/>
      <w:sz w:val="18"/>
      <w:szCs w:val="18"/>
    </w:rPr>
  </w:style>
  <w:style w:type="paragraph" w:styleId="a9">
    <w:name w:val="Normal (Web)"/>
    <w:basedOn w:val="a"/>
    <w:uiPriority w:val="99"/>
    <w:unhideWhenUsed/>
    <w:rsid w:val="00F83C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14</Pages>
  <Words>1504</Words>
  <Characters>8573</Characters>
  <Application>Microsoft Office Word</Application>
  <DocSecurity>0</DocSecurity>
  <Lines>71</Lines>
  <Paragraphs>20</Paragraphs>
  <ScaleCrop>false</ScaleCrop>
  <Company>Lenovo</Company>
  <LinksUpToDate>false</LinksUpToDate>
  <CharactersWithSpaces>10057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贾献强</dc:creator>
  <cp:keywords/>
  <dc:description/>
  <cp:lastModifiedBy>贾献强</cp:lastModifiedBy>
  <cp:revision>2</cp:revision>
  <dcterms:created xsi:type="dcterms:W3CDTF">2019-04-23T07:12:00Z</dcterms:created>
  <dcterms:modified xsi:type="dcterms:W3CDTF">2019-04-23T07:39:00Z</dcterms:modified>
</cp:coreProperties>
</file>